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3F572" w14:textId="77777777" w:rsidR="00D819C3" w:rsidRPr="00D80389" w:rsidRDefault="00D819C3" w:rsidP="005D6707">
      <w:pPr>
        <w:pBdr>
          <w:top w:val="nil"/>
          <w:left w:val="nil"/>
          <w:bottom w:val="nil"/>
          <w:right w:val="nil"/>
          <w:between w:val="nil"/>
        </w:pBdr>
        <w:spacing w:line="360" w:lineRule="auto"/>
        <w:rPr>
          <w:rFonts w:eastAsia="Century Gothic"/>
          <w:color w:val="000000"/>
        </w:rPr>
      </w:pPr>
    </w:p>
    <w:p w14:paraId="1C2866E2" w14:textId="77777777" w:rsidR="00410FC2" w:rsidRPr="00D80389" w:rsidRDefault="00410FC2" w:rsidP="005D6707">
      <w:pPr>
        <w:pBdr>
          <w:top w:val="nil"/>
          <w:left w:val="nil"/>
          <w:bottom w:val="nil"/>
          <w:right w:val="nil"/>
          <w:between w:val="nil"/>
        </w:pBdr>
        <w:spacing w:line="360" w:lineRule="auto"/>
        <w:rPr>
          <w:rFonts w:eastAsia="Century Gothic"/>
          <w:color w:val="000000"/>
        </w:rPr>
      </w:pPr>
    </w:p>
    <w:p w14:paraId="0DAD256E" w14:textId="06C8CEBB" w:rsidR="005D6707" w:rsidRPr="00D80389" w:rsidRDefault="005D6707" w:rsidP="005D6707">
      <w:pPr>
        <w:pBdr>
          <w:top w:val="nil"/>
          <w:left w:val="nil"/>
          <w:bottom w:val="nil"/>
          <w:right w:val="nil"/>
          <w:between w:val="nil"/>
        </w:pBdr>
        <w:spacing w:line="360" w:lineRule="auto"/>
        <w:rPr>
          <w:rFonts w:eastAsia="Century Gothic"/>
          <w:b/>
          <w:color w:val="000000"/>
        </w:rPr>
      </w:pPr>
      <w:r w:rsidRPr="00D80389">
        <w:rPr>
          <w:rFonts w:eastAsia="Century Gothic"/>
          <w:color w:val="000000"/>
        </w:rPr>
        <w:t>No. Sebutharga</w:t>
      </w:r>
      <w:r w:rsidRPr="00D80389">
        <w:rPr>
          <w:rFonts w:eastAsia="Century Gothic"/>
          <w:color w:val="000000"/>
        </w:rPr>
        <w:tab/>
      </w:r>
      <w:r w:rsidRPr="00D80389">
        <w:rPr>
          <w:rFonts w:eastAsia="Century Gothic"/>
          <w:color w:val="000000"/>
        </w:rPr>
        <w:tab/>
        <w:t xml:space="preserve">: </w:t>
      </w:r>
      <w:r w:rsidRPr="00D80389">
        <w:rPr>
          <w:rFonts w:eastAsia="Century Gothic"/>
          <w:b/>
          <w:color w:val="000000"/>
        </w:rPr>
        <w:t>KPTM/SH/</w:t>
      </w:r>
      <w:r w:rsidR="00D1088E" w:rsidRPr="00D80389">
        <w:rPr>
          <w:rFonts w:eastAsia="Century Gothic"/>
          <w:b/>
          <w:color w:val="000000"/>
        </w:rPr>
        <w:t>KB</w:t>
      </w:r>
      <w:r w:rsidRPr="00D80389">
        <w:rPr>
          <w:rFonts w:eastAsia="Century Gothic"/>
          <w:b/>
          <w:color w:val="000000"/>
        </w:rPr>
        <w:t>/202</w:t>
      </w:r>
      <w:r w:rsidR="0035134D" w:rsidRPr="00D80389">
        <w:rPr>
          <w:rFonts w:eastAsia="Century Gothic"/>
          <w:b/>
          <w:color w:val="000000"/>
        </w:rPr>
        <w:t>6</w:t>
      </w:r>
      <w:r w:rsidRPr="00D80389">
        <w:rPr>
          <w:rFonts w:eastAsia="Century Gothic"/>
          <w:b/>
          <w:color w:val="000000"/>
        </w:rPr>
        <w:t>-0</w:t>
      </w:r>
      <w:r w:rsidR="00F7493B" w:rsidRPr="00D80389">
        <w:rPr>
          <w:rFonts w:eastAsia="Century Gothic"/>
          <w:b/>
          <w:color w:val="000000"/>
        </w:rPr>
        <w:t>2</w:t>
      </w:r>
      <w:r w:rsidR="000A71FB">
        <w:rPr>
          <w:rFonts w:eastAsia="Century Gothic"/>
          <w:b/>
          <w:color w:val="000000"/>
        </w:rPr>
        <w:t>9</w:t>
      </w:r>
    </w:p>
    <w:p w14:paraId="014D2ED3" w14:textId="54441DA1" w:rsidR="005F6C2F" w:rsidRPr="00D80389" w:rsidRDefault="005F6C2F" w:rsidP="005D6707">
      <w:pPr>
        <w:pBdr>
          <w:top w:val="nil"/>
          <w:left w:val="nil"/>
          <w:bottom w:val="nil"/>
          <w:right w:val="nil"/>
          <w:between w:val="nil"/>
        </w:pBdr>
        <w:spacing w:line="360" w:lineRule="auto"/>
        <w:rPr>
          <w:rFonts w:eastAsia="Century Gothic"/>
          <w:b/>
          <w:color w:val="000000"/>
        </w:rPr>
      </w:pPr>
      <w:r w:rsidRPr="00D80389">
        <w:rPr>
          <w:rFonts w:eastAsia="Century Gothic"/>
          <w:color w:val="000000"/>
        </w:rPr>
        <w:t>Tarikh Buka Sebutharga</w:t>
      </w:r>
      <w:r w:rsidRPr="00D80389">
        <w:rPr>
          <w:rFonts w:eastAsia="Century Gothic"/>
          <w:b/>
          <w:color w:val="000000"/>
        </w:rPr>
        <w:tab/>
        <w:t xml:space="preserve">: </w:t>
      </w:r>
      <w:r w:rsidR="000A71FB">
        <w:rPr>
          <w:rFonts w:eastAsia="Century Gothic"/>
          <w:b/>
          <w:color w:val="000000"/>
        </w:rPr>
        <w:t>14</w:t>
      </w:r>
      <w:r w:rsidR="00F64EF3" w:rsidRPr="00D80389">
        <w:rPr>
          <w:rFonts w:eastAsia="Century Gothic"/>
          <w:b/>
          <w:color w:val="000000"/>
        </w:rPr>
        <w:t xml:space="preserve"> MEI 2026</w:t>
      </w:r>
    </w:p>
    <w:p w14:paraId="77A10716" w14:textId="3F039319" w:rsidR="005D6707" w:rsidRPr="00D80389" w:rsidRDefault="005D6707" w:rsidP="005D6707">
      <w:pPr>
        <w:pBdr>
          <w:top w:val="nil"/>
          <w:left w:val="nil"/>
          <w:bottom w:val="nil"/>
          <w:right w:val="nil"/>
          <w:between w:val="nil"/>
        </w:pBdr>
        <w:spacing w:line="360" w:lineRule="auto"/>
        <w:rPr>
          <w:rFonts w:eastAsia="Century Gothic"/>
          <w:b/>
        </w:rPr>
      </w:pPr>
      <w:r w:rsidRPr="00D80389">
        <w:rPr>
          <w:rFonts w:eastAsia="Century Gothic"/>
        </w:rPr>
        <w:t>Tarikh Tutup sebutharga</w:t>
      </w:r>
      <w:r w:rsidRPr="00D80389">
        <w:rPr>
          <w:rFonts w:eastAsia="Century Gothic"/>
        </w:rPr>
        <w:tab/>
      </w:r>
      <w:r w:rsidRPr="00D80389">
        <w:rPr>
          <w:rFonts w:eastAsia="Century Gothic"/>
          <w:b/>
        </w:rPr>
        <w:t xml:space="preserve">: </w:t>
      </w:r>
      <w:r w:rsidR="000A71FB">
        <w:rPr>
          <w:rFonts w:eastAsia="Century Gothic"/>
          <w:b/>
        </w:rPr>
        <w:t>21</w:t>
      </w:r>
      <w:r w:rsidR="00A66F85" w:rsidRPr="00D80389">
        <w:rPr>
          <w:rFonts w:eastAsia="Century Gothic"/>
          <w:b/>
        </w:rPr>
        <w:t xml:space="preserve"> MEI</w:t>
      </w:r>
      <w:r w:rsidR="009E5626" w:rsidRPr="00D80389">
        <w:rPr>
          <w:rFonts w:eastAsia="Century Gothic"/>
          <w:b/>
        </w:rPr>
        <w:t xml:space="preserve"> 2026</w:t>
      </w:r>
      <w:r w:rsidR="00642F36" w:rsidRPr="00D80389">
        <w:rPr>
          <w:rFonts w:eastAsia="Century Gothic"/>
          <w:b/>
        </w:rPr>
        <w:tab/>
      </w:r>
      <w:r w:rsidR="00642F36" w:rsidRPr="00D80389">
        <w:rPr>
          <w:rFonts w:eastAsia="Century Gothic"/>
          <w:b/>
        </w:rPr>
        <w:tab/>
      </w:r>
      <w:r w:rsidR="005F6C2F" w:rsidRPr="00D80389">
        <w:rPr>
          <w:rFonts w:eastAsia="Century Gothic"/>
          <w:b/>
        </w:rPr>
        <w:t xml:space="preserve">          </w:t>
      </w:r>
      <w:r w:rsidR="00D819C3" w:rsidRPr="00D80389">
        <w:rPr>
          <w:rFonts w:eastAsia="Century Gothic"/>
          <w:b/>
        </w:rPr>
        <w:t xml:space="preserve">  </w:t>
      </w:r>
      <w:r w:rsidR="002462ED" w:rsidRPr="00D80389">
        <w:rPr>
          <w:rFonts w:eastAsia="Century Gothic"/>
          <w:b/>
        </w:rPr>
        <w:t xml:space="preserve">SEBELUM / PADA </w:t>
      </w:r>
      <w:r w:rsidRPr="00D80389">
        <w:rPr>
          <w:rFonts w:eastAsia="Century Gothic"/>
          <w:b/>
        </w:rPr>
        <w:t>JAM</w:t>
      </w:r>
      <w:r w:rsidR="00542D06" w:rsidRPr="00D80389">
        <w:rPr>
          <w:rFonts w:eastAsia="Century Gothic"/>
          <w:b/>
        </w:rPr>
        <w:t xml:space="preserve"> </w:t>
      </w:r>
      <w:r w:rsidRPr="00D80389">
        <w:rPr>
          <w:rFonts w:eastAsia="Century Gothic"/>
          <w:b/>
        </w:rPr>
        <w:t>12.00 TGH</w:t>
      </w:r>
    </w:p>
    <w:p w14:paraId="7799D684" w14:textId="336B13C6" w:rsidR="005D6707" w:rsidRPr="00D80389" w:rsidRDefault="00476228" w:rsidP="00DB18CD">
      <w:pPr>
        <w:pStyle w:val="Heading1"/>
        <w:spacing w:before="84" w:line="276" w:lineRule="auto"/>
        <w:ind w:right="1524" w:hanging="471"/>
        <w:rPr>
          <w:sz w:val="22"/>
          <w:szCs w:val="22"/>
        </w:rPr>
      </w:pPr>
      <w:r w:rsidRPr="00D80389">
        <w:rPr>
          <w:noProof/>
          <w:sz w:val="22"/>
          <w:szCs w:val="22"/>
          <w:lang w:val="en-MY" w:eastAsia="en-MY"/>
        </w:rPr>
        <mc:AlternateContent>
          <mc:Choice Requires="wps">
            <w:drawing>
              <wp:anchor distT="0" distB="0" distL="114300" distR="114300" simplePos="0" relativeHeight="251667456" behindDoc="1" locked="0" layoutInCell="1" allowOverlap="1" wp14:anchorId="595FAD70" wp14:editId="1EE8F62C">
                <wp:simplePos x="0" y="0"/>
                <wp:positionH relativeFrom="margin">
                  <wp:posOffset>-170815</wp:posOffset>
                </wp:positionH>
                <wp:positionV relativeFrom="paragraph">
                  <wp:posOffset>145415</wp:posOffset>
                </wp:positionV>
                <wp:extent cx="6581775" cy="6191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6581775" cy="6191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DC91F" w14:textId="5DE708AB" w:rsidR="00704278" w:rsidRPr="000A71FB" w:rsidRDefault="000A71FB" w:rsidP="00F64EF3">
                            <w:pPr>
                              <w:pBdr>
                                <w:top w:val="nil"/>
                                <w:left w:val="nil"/>
                                <w:bottom w:val="nil"/>
                                <w:right w:val="nil"/>
                                <w:between w:val="nil"/>
                              </w:pBdr>
                              <w:jc w:val="center"/>
                              <w:rPr>
                                <w:b/>
                                <w:bCs/>
                                <w:color w:val="FFFFFF" w:themeColor="background1"/>
                                <w:lang w:val="ms-MY"/>
                              </w:rPr>
                            </w:pPr>
                            <w:bookmarkStart w:id="0" w:name="_Hlk225949840"/>
                            <w:r>
                              <w:rPr>
                                <w:b/>
                                <w:bCs/>
                              </w:rPr>
                              <w:t xml:space="preserve">KERJA-KERJA MEMBEKAL, MENGHANTAR, MEMASANG DAN MENGUJILARI SOUND SYSTEM DI ROOFTOP BLOK AKADEMIK </w:t>
                            </w:r>
                            <w:r w:rsidRPr="000A71FB">
                              <w:rPr>
                                <w:rFonts w:eastAsia="Calibri"/>
                                <w:b/>
                                <w:bCs/>
                                <w:color w:val="FFFFFF" w:themeColor="background1"/>
                                <w:spacing w:val="-1"/>
                                <w:lang w:val="en-US"/>
                              </w:rPr>
                              <w:t>KOLEJ POLY-TECH MARA KOTA BHARU</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FAD70" id="Rectangle 6" o:spid="_x0000_s1026" style="position:absolute;left:0;text-align:left;margin-left:-13.45pt;margin-top:11.45pt;width:518.25pt;height:48.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" fillcolor="black [3213]" strokecolor="black [3213]" strokeweight="2pt">
                <v:textbox>
                  <w:txbxContent>
                    <w:p w14:paraId="438DC91F" w14:textId="5DE708AB" w:rsidR="00704278" w:rsidRPr="000A71FB" w:rsidRDefault="000A71FB" w:rsidP="00F64EF3">
                      <w:pPr>
                        <w:pBdr>
                          <w:top w:val="nil"/>
                          <w:left w:val="nil"/>
                          <w:bottom w:val="nil"/>
                          <w:right w:val="nil"/>
                          <w:between w:val="nil"/>
                        </w:pBdr>
                        <w:jc w:val="center"/>
                        <w:rPr>
                          <w:b/>
                          <w:bCs/>
                          <w:color w:val="FFFFFF" w:themeColor="background1"/>
                          <w:lang w:val="ms-MY"/>
                        </w:rPr>
                      </w:pPr>
                      <w:bookmarkStart w:id="1" w:name="_Hlk225949840"/>
                      <w:r>
                        <w:rPr>
                          <w:b/>
                          <w:bCs/>
                        </w:rPr>
                        <w:t xml:space="preserve">KERJA-KERJA MEMBEKAL, MENGHANTAR, MEMASANG DAN MENGUJILARI SOUND SYSTEM DI ROOFTOP BLOK AKADEMIK </w:t>
                      </w:r>
                      <w:r w:rsidRPr="000A71FB">
                        <w:rPr>
                          <w:rFonts w:eastAsia="Calibri"/>
                          <w:b/>
                          <w:bCs/>
                          <w:color w:val="FFFFFF" w:themeColor="background1"/>
                          <w:spacing w:val="-1"/>
                          <w:lang w:val="en-US"/>
                        </w:rPr>
                        <w:t>KOLEJ POLY-TECH MARA KOTA BHARU</w:t>
                      </w:r>
                      <w:bookmarkEnd w:id="1"/>
                    </w:p>
                  </w:txbxContent>
                </v:textbox>
                <w10:wrap anchorx="margin"/>
              </v:rect>
            </w:pict>
          </mc:Fallback>
        </mc:AlternateContent>
      </w:r>
      <w:r w:rsidR="005D6707" w:rsidRPr="00D80389">
        <w:rPr>
          <w:sz w:val="22"/>
          <w:szCs w:val="22"/>
        </w:rPr>
        <w:tab/>
      </w:r>
    </w:p>
    <w:p w14:paraId="1E1AC95B" w14:textId="77777777" w:rsidR="00704278" w:rsidRPr="00D80389" w:rsidRDefault="00704278" w:rsidP="00476228">
      <w:pPr>
        <w:pStyle w:val="BodyText"/>
        <w:spacing w:line="276" w:lineRule="auto"/>
        <w:ind w:left="112" w:right="267"/>
        <w:rPr>
          <w:b/>
          <w:bCs/>
          <w:sz w:val="22"/>
          <w:szCs w:val="22"/>
          <w:lang w:val="ms-MY"/>
        </w:rPr>
      </w:pPr>
    </w:p>
    <w:p w14:paraId="3E9E1487" w14:textId="77777777" w:rsidR="00704278" w:rsidRPr="00D80389" w:rsidRDefault="00704278" w:rsidP="00476228">
      <w:pPr>
        <w:pStyle w:val="BodyText"/>
        <w:spacing w:line="276" w:lineRule="auto"/>
        <w:ind w:left="112" w:right="267"/>
        <w:rPr>
          <w:b/>
          <w:bCs/>
          <w:sz w:val="22"/>
          <w:szCs w:val="22"/>
          <w:lang w:val="ms-MY"/>
        </w:rPr>
      </w:pPr>
    </w:p>
    <w:p w14:paraId="26DC4C81" w14:textId="77777777" w:rsidR="00704278" w:rsidRPr="00D80389" w:rsidRDefault="00704278" w:rsidP="00476228">
      <w:pPr>
        <w:pStyle w:val="BodyText"/>
        <w:spacing w:line="276" w:lineRule="auto"/>
        <w:ind w:left="112" w:right="267"/>
        <w:rPr>
          <w:b/>
          <w:bCs/>
          <w:sz w:val="22"/>
          <w:szCs w:val="22"/>
          <w:lang w:val="ms-MY"/>
        </w:rPr>
      </w:pPr>
    </w:p>
    <w:p w14:paraId="5CFF5FDB" w14:textId="77777777" w:rsidR="00704278" w:rsidRPr="00D80389" w:rsidRDefault="00704278" w:rsidP="00704278">
      <w:pPr>
        <w:pStyle w:val="BodyText"/>
        <w:spacing w:line="276" w:lineRule="auto"/>
        <w:ind w:right="267"/>
        <w:rPr>
          <w:b/>
          <w:bCs/>
          <w:sz w:val="22"/>
          <w:szCs w:val="22"/>
          <w:lang w:val="ms-MY"/>
        </w:rPr>
      </w:pPr>
    </w:p>
    <w:p w14:paraId="0BC84AD2" w14:textId="6FE4E391" w:rsidR="007045E2" w:rsidRPr="00D80389" w:rsidRDefault="00805D52" w:rsidP="00704278">
      <w:pPr>
        <w:pStyle w:val="BodyText"/>
        <w:spacing w:line="276" w:lineRule="auto"/>
        <w:ind w:right="267"/>
        <w:jc w:val="both"/>
        <w:rPr>
          <w:sz w:val="22"/>
          <w:szCs w:val="22"/>
        </w:rPr>
      </w:pPr>
      <w:r w:rsidRPr="00D80389">
        <w:rPr>
          <w:sz w:val="22"/>
          <w:szCs w:val="22"/>
        </w:rPr>
        <w:t>Har</w:t>
      </w:r>
      <w:r w:rsidR="00C02FCC" w:rsidRPr="00D80389">
        <w:rPr>
          <w:sz w:val="22"/>
          <w:szCs w:val="22"/>
        </w:rPr>
        <w:t>ga yang ditawarkan di dalam dokumen ini hendaklah mengambil kira perkara-perkara</w:t>
      </w:r>
      <w:r w:rsidR="00037B72" w:rsidRPr="00D80389">
        <w:rPr>
          <w:sz w:val="22"/>
          <w:szCs w:val="22"/>
        </w:rPr>
        <w:t xml:space="preserve"> </w:t>
      </w:r>
      <w:r w:rsidR="00C02FCC" w:rsidRPr="00D80389">
        <w:rPr>
          <w:sz w:val="22"/>
          <w:szCs w:val="22"/>
        </w:rPr>
        <w:t>yang dijelaskan di dalam a</w:t>
      </w:r>
      <w:r w:rsidR="00787953" w:rsidRPr="00D80389">
        <w:rPr>
          <w:sz w:val="22"/>
          <w:szCs w:val="22"/>
        </w:rPr>
        <w:t>rahan kepada Pembekal/Syarikat dal</w:t>
      </w:r>
      <w:r w:rsidRPr="00D80389">
        <w:rPr>
          <w:sz w:val="22"/>
          <w:szCs w:val="22"/>
        </w:rPr>
        <w:t>a</w:t>
      </w:r>
      <w:r w:rsidR="00787953" w:rsidRPr="00D80389">
        <w:rPr>
          <w:sz w:val="22"/>
          <w:szCs w:val="22"/>
        </w:rPr>
        <w:t xml:space="preserve">m lampiran </w:t>
      </w:r>
      <w:r w:rsidR="00C02FCC" w:rsidRPr="00D80389">
        <w:rPr>
          <w:sz w:val="22"/>
          <w:szCs w:val="22"/>
        </w:rPr>
        <w:t>spesifikasi</w:t>
      </w:r>
      <w:r w:rsidRPr="00D80389">
        <w:rPr>
          <w:sz w:val="22"/>
          <w:szCs w:val="22"/>
        </w:rPr>
        <w:t xml:space="preserve"> dan </w:t>
      </w:r>
      <w:r w:rsidR="00C02FCC" w:rsidRPr="00D80389">
        <w:rPr>
          <w:sz w:val="22"/>
          <w:szCs w:val="22"/>
        </w:rPr>
        <w:t>syarat-syarat am sebutharga.</w:t>
      </w:r>
    </w:p>
    <w:p w14:paraId="1DEB1BB4" w14:textId="77777777" w:rsidR="007045E2" w:rsidRPr="00D80389" w:rsidRDefault="007045E2">
      <w:pPr>
        <w:pStyle w:val="BodyText"/>
        <w:spacing w:before="8" w:after="1"/>
        <w:rPr>
          <w:sz w:val="22"/>
          <w:szCs w:val="22"/>
        </w:rPr>
      </w:pP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6804"/>
        <w:gridCol w:w="2835"/>
      </w:tblGrid>
      <w:tr w:rsidR="006F181B" w:rsidRPr="00D80389" w14:paraId="742B7C2D" w14:textId="77777777" w:rsidTr="00F64EF3">
        <w:trPr>
          <w:trHeight w:val="556"/>
        </w:trPr>
        <w:tc>
          <w:tcPr>
            <w:tcW w:w="710" w:type="dxa"/>
            <w:shd w:val="clear" w:color="auto" w:fill="D9D9D9"/>
          </w:tcPr>
          <w:p w14:paraId="75063D3E" w14:textId="77777777" w:rsidR="006F181B" w:rsidRPr="00D80389" w:rsidRDefault="006F181B" w:rsidP="00ED6E78">
            <w:pPr>
              <w:pStyle w:val="TableParagraph"/>
              <w:spacing w:before="134"/>
              <w:ind w:left="191" w:right="181"/>
              <w:rPr>
                <w:b/>
              </w:rPr>
            </w:pPr>
            <w:bookmarkStart w:id="2" w:name="_Hlk212469847"/>
            <w:r w:rsidRPr="00D80389">
              <w:rPr>
                <w:b/>
              </w:rPr>
              <w:t>Bil</w:t>
            </w:r>
          </w:p>
        </w:tc>
        <w:tc>
          <w:tcPr>
            <w:tcW w:w="6804" w:type="dxa"/>
            <w:shd w:val="clear" w:color="auto" w:fill="D9D9D9"/>
          </w:tcPr>
          <w:p w14:paraId="0B68753A" w14:textId="77777777" w:rsidR="006F181B" w:rsidRPr="00D80389" w:rsidRDefault="006F181B" w:rsidP="00ED6E78">
            <w:pPr>
              <w:pStyle w:val="TableParagraph"/>
              <w:spacing w:before="134"/>
              <w:ind w:right="1983"/>
              <w:jc w:val="center"/>
              <w:rPr>
                <w:b/>
              </w:rPr>
            </w:pPr>
            <w:r w:rsidRPr="00D80389">
              <w:rPr>
                <w:b/>
              </w:rPr>
              <w:t>Perkara</w:t>
            </w:r>
          </w:p>
          <w:p w14:paraId="4165F5BB" w14:textId="77777777" w:rsidR="006F181B" w:rsidRPr="00D80389" w:rsidRDefault="006F181B" w:rsidP="00ED6E78">
            <w:pPr>
              <w:pStyle w:val="TableParagraph"/>
              <w:spacing w:line="236" w:lineRule="exact"/>
              <w:rPr>
                <w:b/>
              </w:rPr>
            </w:pPr>
          </w:p>
        </w:tc>
        <w:tc>
          <w:tcPr>
            <w:tcW w:w="2835" w:type="dxa"/>
            <w:shd w:val="clear" w:color="auto" w:fill="D9D9D9"/>
          </w:tcPr>
          <w:p w14:paraId="7F90E198" w14:textId="36589961" w:rsidR="006F181B" w:rsidRPr="00D80389" w:rsidRDefault="006F181B" w:rsidP="00ED6E78">
            <w:pPr>
              <w:pStyle w:val="TableParagraph"/>
              <w:spacing w:before="134"/>
              <w:ind w:left="113"/>
              <w:rPr>
                <w:b/>
              </w:rPr>
            </w:pPr>
            <w:r w:rsidRPr="00D80389">
              <w:rPr>
                <w:b/>
              </w:rPr>
              <w:t>Harga Keseluruhan (RM)</w:t>
            </w:r>
          </w:p>
        </w:tc>
      </w:tr>
      <w:tr w:rsidR="006F181B" w:rsidRPr="00D80389" w14:paraId="4D35743E" w14:textId="77777777" w:rsidTr="00F64EF3">
        <w:trPr>
          <w:trHeight w:val="651"/>
        </w:trPr>
        <w:tc>
          <w:tcPr>
            <w:tcW w:w="710" w:type="dxa"/>
            <w:shd w:val="clear" w:color="auto" w:fill="auto"/>
          </w:tcPr>
          <w:p w14:paraId="4347C335" w14:textId="77777777" w:rsidR="006F181B" w:rsidRPr="00D80389" w:rsidRDefault="006F181B" w:rsidP="00ED6E78">
            <w:pPr>
              <w:pStyle w:val="TableParagraph"/>
              <w:ind w:right="181"/>
              <w:rPr>
                <w:b/>
              </w:rPr>
            </w:pPr>
          </w:p>
          <w:p w14:paraId="3318A1A5" w14:textId="77777777" w:rsidR="006F181B" w:rsidRPr="00D80389" w:rsidRDefault="006F181B" w:rsidP="00ED6E78">
            <w:pPr>
              <w:pStyle w:val="TableParagraph"/>
              <w:ind w:right="181"/>
              <w:jc w:val="center"/>
              <w:rPr>
                <w:b/>
              </w:rPr>
            </w:pPr>
            <w:r w:rsidRPr="00D80389">
              <w:rPr>
                <w:b/>
              </w:rPr>
              <w:t xml:space="preserve">  1.0</w:t>
            </w:r>
          </w:p>
        </w:tc>
        <w:tc>
          <w:tcPr>
            <w:tcW w:w="6804" w:type="dxa"/>
            <w:shd w:val="clear" w:color="auto" w:fill="auto"/>
          </w:tcPr>
          <w:p w14:paraId="52FE052A" w14:textId="77777777" w:rsidR="006F181B" w:rsidRPr="00D80389" w:rsidRDefault="006F181B" w:rsidP="00ED6E78">
            <w:pPr>
              <w:pStyle w:val="TableParagraph"/>
              <w:spacing w:line="276" w:lineRule="auto"/>
              <w:rPr>
                <w:b/>
              </w:rPr>
            </w:pPr>
          </w:p>
          <w:p w14:paraId="76190E5F" w14:textId="77777777" w:rsidR="006F181B" w:rsidRPr="00D80389" w:rsidRDefault="006F181B" w:rsidP="00ED6E78">
            <w:pPr>
              <w:pStyle w:val="TableParagraph"/>
              <w:spacing w:line="276" w:lineRule="auto"/>
              <w:rPr>
                <w:b/>
              </w:rPr>
            </w:pPr>
            <w:r w:rsidRPr="00D80389">
              <w:rPr>
                <w:b/>
              </w:rPr>
              <w:t xml:space="preserve">  SPESIFIKASI / BQ_01  (</w:t>
            </w:r>
            <w:r w:rsidRPr="00D80389">
              <w:rPr>
                <w:i/>
              </w:rPr>
              <w:t>SEPERTI LAMPIRAN</w:t>
            </w:r>
            <w:r w:rsidRPr="00D80389">
              <w:t>)</w:t>
            </w:r>
          </w:p>
          <w:p w14:paraId="3A4944DA" w14:textId="77777777" w:rsidR="006F181B" w:rsidRPr="00D80389" w:rsidRDefault="006F181B" w:rsidP="00ED6E78">
            <w:pPr>
              <w:pStyle w:val="TableParagraph"/>
              <w:spacing w:line="236" w:lineRule="exact"/>
              <w:ind w:left="240"/>
              <w:rPr>
                <w:b/>
              </w:rPr>
            </w:pPr>
          </w:p>
        </w:tc>
        <w:tc>
          <w:tcPr>
            <w:tcW w:w="2835" w:type="dxa"/>
            <w:shd w:val="clear" w:color="auto" w:fill="auto"/>
          </w:tcPr>
          <w:p w14:paraId="27E3403B" w14:textId="77777777" w:rsidR="006F181B" w:rsidRPr="00D80389" w:rsidRDefault="006F181B" w:rsidP="00ED6E78">
            <w:pPr>
              <w:pStyle w:val="TableParagraph"/>
              <w:rPr>
                <w:b/>
              </w:rPr>
            </w:pPr>
          </w:p>
          <w:p w14:paraId="5423D386" w14:textId="77777777" w:rsidR="006F181B" w:rsidRPr="00D80389" w:rsidRDefault="006F181B" w:rsidP="00ED6E78">
            <w:pPr>
              <w:pStyle w:val="TableParagraph"/>
              <w:rPr>
                <w:b/>
              </w:rPr>
            </w:pPr>
            <w:r w:rsidRPr="00D80389">
              <w:rPr>
                <w:b/>
              </w:rPr>
              <w:t xml:space="preserve">   RM  .........................</w:t>
            </w:r>
          </w:p>
          <w:p w14:paraId="7D76AF71" w14:textId="77777777" w:rsidR="006F181B" w:rsidRPr="00D80389" w:rsidRDefault="006F181B" w:rsidP="00ED6E78">
            <w:pPr>
              <w:pStyle w:val="TableParagraph"/>
              <w:rPr>
                <w:b/>
              </w:rPr>
            </w:pPr>
          </w:p>
        </w:tc>
      </w:tr>
      <w:tr w:rsidR="006F181B" w:rsidRPr="00D80389" w14:paraId="616B90A4" w14:textId="77777777" w:rsidTr="00F64EF3">
        <w:trPr>
          <w:trHeight w:val="2506"/>
        </w:trPr>
        <w:tc>
          <w:tcPr>
            <w:tcW w:w="710" w:type="dxa"/>
          </w:tcPr>
          <w:p w14:paraId="16B94179" w14:textId="77777777" w:rsidR="006F181B" w:rsidRPr="00D80389" w:rsidRDefault="006F181B" w:rsidP="00ED6E78">
            <w:pPr>
              <w:pStyle w:val="TableParagraph"/>
              <w:spacing w:before="8"/>
            </w:pPr>
          </w:p>
          <w:p w14:paraId="5C11755B" w14:textId="77777777" w:rsidR="006F181B" w:rsidRPr="00D80389" w:rsidRDefault="006F181B" w:rsidP="00ED6E78">
            <w:pPr>
              <w:pStyle w:val="TableParagraph"/>
              <w:ind w:left="211"/>
              <w:rPr>
                <w:b/>
              </w:rPr>
            </w:pPr>
            <w:r w:rsidRPr="00D80389">
              <w:rPr>
                <w:b/>
              </w:rPr>
              <w:t>2.0</w:t>
            </w:r>
          </w:p>
        </w:tc>
        <w:tc>
          <w:tcPr>
            <w:tcW w:w="9639" w:type="dxa"/>
            <w:gridSpan w:val="2"/>
          </w:tcPr>
          <w:p w14:paraId="24CFF8F4" w14:textId="77777777" w:rsidR="006F181B" w:rsidRPr="00D80389" w:rsidRDefault="006F181B" w:rsidP="00ED6E78">
            <w:pPr>
              <w:pStyle w:val="TableParagraph"/>
              <w:spacing w:before="8"/>
            </w:pPr>
          </w:p>
          <w:p w14:paraId="598E7AC3" w14:textId="77777777" w:rsidR="006F181B" w:rsidRPr="00D80389" w:rsidRDefault="006F181B" w:rsidP="00ED6E78">
            <w:pPr>
              <w:spacing w:line="276" w:lineRule="auto"/>
              <w:rPr>
                <w:b/>
                <w:u w:val="single"/>
              </w:rPr>
            </w:pPr>
            <w:r w:rsidRPr="00D80389">
              <w:rPr>
                <w:b/>
                <w:u w:val="single"/>
              </w:rPr>
              <w:t>PENGHANTARAN SEBUTHARGA</w:t>
            </w:r>
          </w:p>
          <w:p w14:paraId="4A0867AD" w14:textId="77777777" w:rsidR="006F181B" w:rsidRPr="00D80389" w:rsidRDefault="006F181B" w:rsidP="00ED6E78">
            <w:pPr>
              <w:spacing w:line="276" w:lineRule="auto"/>
              <w:rPr>
                <w:b/>
                <w:u w:val="single"/>
              </w:rPr>
            </w:pPr>
          </w:p>
          <w:p w14:paraId="3CBFAB15" w14:textId="77777777" w:rsidR="00D819C3" w:rsidRPr="00D80389" w:rsidRDefault="006F181B" w:rsidP="00ED6E78">
            <w:pPr>
              <w:pStyle w:val="BodyText3"/>
              <w:spacing w:after="0" w:line="276" w:lineRule="auto"/>
              <w:ind w:left="16" w:hanging="16"/>
              <w:jc w:val="both"/>
              <w:rPr>
                <w:sz w:val="22"/>
                <w:szCs w:val="22"/>
                <w:lang w:val="ms-MY"/>
              </w:rPr>
            </w:pPr>
            <w:r w:rsidRPr="00D80389">
              <w:rPr>
                <w:sz w:val="22"/>
                <w:szCs w:val="22"/>
                <w:lang w:val="ms-MY"/>
              </w:rPr>
              <w:t xml:space="preserve">Sebutharga hendaklah dihantar dan diterima sebelum  /pada jam </w:t>
            </w:r>
            <w:r w:rsidRPr="00D80389">
              <w:rPr>
                <w:bCs/>
                <w:sz w:val="22"/>
                <w:szCs w:val="22"/>
                <w:u w:val="single"/>
                <w:lang w:val="ms-MY"/>
              </w:rPr>
              <w:t>12.00 tengahari</w:t>
            </w:r>
            <w:r w:rsidRPr="00D80389">
              <w:rPr>
                <w:sz w:val="22"/>
                <w:szCs w:val="22"/>
                <w:lang w:val="ms-MY"/>
              </w:rPr>
              <w:t xml:space="preserve"> pada </w:t>
            </w:r>
          </w:p>
          <w:p w14:paraId="3F7E33B6" w14:textId="4BEF1CD5" w:rsidR="006F181B" w:rsidRPr="00D80389" w:rsidRDefault="000A71FB" w:rsidP="00542D06">
            <w:pPr>
              <w:pStyle w:val="BodyText3"/>
              <w:spacing w:after="0" w:line="276" w:lineRule="auto"/>
              <w:ind w:left="16" w:hanging="16"/>
              <w:jc w:val="both"/>
              <w:rPr>
                <w:rFonts w:eastAsia="Century Gothic"/>
                <w:b/>
                <w:sz w:val="22"/>
                <w:szCs w:val="22"/>
              </w:rPr>
            </w:pPr>
            <w:r>
              <w:rPr>
                <w:rFonts w:eastAsia="Century Gothic"/>
                <w:b/>
                <w:sz w:val="22"/>
                <w:szCs w:val="22"/>
              </w:rPr>
              <w:t>21</w:t>
            </w:r>
            <w:r w:rsidR="00A66F85" w:rsidRPr="00D80389">
              <w:rPr>
                <w:rFonts w:eastAsia="Century Gothic"/>
                <w:b/>
                <w:sz w:val="22"/>
                <w:szCs w:val="22"/>
              </w:rPr>
              <w:t xml:space="preserve"> MEI</w:t>
            </w:r>
            <w:r w:rsidR="006F181B" w:rsidRPr="00D80389">
              <w:rPr>
                <w:rFonts w:eastAsia="Century Gothic"/>
                <w:b/>
                <w:sz w:val="22"/>
                <w:szCs w:val="22"/>
              </w:rPr>
              <w:t xml:space="preserve"> 2026 </w:t>
            </w:r>
            <w:r w:rsidR="006F181B" w:rsidRPr="00D80389">
              <w:rPr>
                <w:sz w:val="22"/>
                <w:szCs w:val="22"/>
                <w:lang w:val="ms-MY"/>
              </w:rPr>
              <w:t>di alamat seperti dibawah:</w:t>
            </w:r>
          </w:p>
          <w:p w14:paraId="67929B1E" w14:textId="77777777" w:rsidR="006F181B" w:rsidRPr="00D80389" w:rsidRDefault="006F181B" w:rsidP="00ED6E78">
            <w:pPr>
              <w:spacing w:line="276" w:lineRule="auto"/>
              <w:rPr>
                <w:i/>
                <w:iCs/>
              </w:rPr>
            </w:pPr>
            <w:r w:rsidRPr="00D80389">
              <w:rPr>
                <w:i/>
                <w:iCs/>
              </w:rPr>
              <w:t xml:space="preserve">KOLEJ POLY-TECH MARA KOTA BHARU </w:t>
            </w:r>
          </w:p>
          <w:p w14:paraId="7E55AB1B" w14:textId="77777777" w:rsidR="006F181B" w:rsidRPr="00D80389" w:rsidRDefault="006F181B" w:rsidP="00ED6E78">
            <w:pPr>
              <w:spacing w:line="276" w:lineRule="auto"/>
              <w:rPr>
                <w:i/>
                <w:iCs/>
              </w:rPr>
            </w:pPr>
            <w:r w:rsidRPr="00D80389">
              <w:rPr>
                <w:i/>
                <w:iCs/>
              </w:rPr>
              <w:t>PT669-679, SEKSYEN 17, BANDAR KOTA BHARU,</w:t>
            </w:r>
          </w:p>
          <w:p w14:paraId="37922983" w14:textId="77777777" w:rsidR="006F181B" w:rsidRPr="00D80389" w:rsidRDefault="006F181B" w:rsidP="00ED6E78">
            <w:pPr>
              <w:spacing w:line="276" w:lineRule="auto"/>
              <w:rPr>
                <w:i/>
                <w:iCs/>
              </w:rPr>
            </w:pPr>
            <w:r w:rsidRPr="00D80389">
              <w:rPr>
                <w:i/>
                <w:iCs/>
              </w:rPr>
              <w:t>JALAN LEMBAH SIREH,</w:t>
            </w:r>
          </w:p>
          <w:p w14:paraId="7D4F666B" w14:textId="77777777" w:rsidR="006F181B" w:rsidRPr="00D80389" w:rsidRDefault="006F181B" w:rsidP="00ED6E78">
            <w:pPr>
              <w:pStyle w:val="TableParagraph"/>
              <w:tabs>
                <w:tab w:val="left" w:pos="636"/>
              </w:tabs>
              <w:spacing w:line="276" w:lineRule="auto"/>
              <w:ind w:right="95"/>
              <w:jc w:val="both"/>
            </w:pPr>
            <w:r w:rsidRPr="00D80389">
              <w:rPr>
                <w:i/>
                <w:iCs/>
              </w:rPr>
              <w:t>15050, KOTA BHARU, KELANTAN</w:t>
            </w:r>
            <w:r w:rsidRPr="00D80389">
              <w:tab/>
            </w:r>
          </w:p>
          <w:p w14:paraId="6A192349" w14:textId="77777777" w:rsidR="006F181B" w:rsidRPr="00D80389" w:rsidRDefault="006F181B" w:rsidP="00ED6E78">
            <w:pPr>
              <w:pStyle w:val="TableParagraph"/>
            </w:pPr>
          </w:p>
        </w:tc>
      </w:tr>
      <w:tr w:rsidR="006F181B" w:rsidRPr="00D80389" w14:paraId="45CBD1A2" w14:textId="77777777" w:rsidTr="00F64EF3">
        <w:trPr>
          <w:trHeight w:val="1340"/>
        </w:trPr>
        <w:tc>
          <w:tcPr>
            <w:tcW w:w="710" w:type="dxa"/>
          </w:tcPr>
          <w:p w14:paraId="7698DDB5" w14:textId="77777777" w:rsidR="006F181B" w:rsidRPr="00D80389" w:rsidRDefault="006F181B" w:rsidP="00ED6E78">
            <w:pPr>
              <w:pStyle w:val="TableParagraph"/>
              <w:spacing w:before="8"/>
              <w:rPr>
                <w:b/>
              </w:rPr>
            </w:pPr>
          </w:p>
          <w:p w14:paraId="617E6BCD" w14:textId="77777777" w:rsidR="006F181B" w:rsidRPr="00D80389" w:rsidRDefault="006F181B" w:rsidP="00ED6E78">
            <w:pPr>
              <w:pStyle w:val="TableParagraph"/>
              <w:spacing w:before="8"/>
              <w:rPr>
                <w:b/>
              </w:rPr>
            </w:pPr>
            <w:r w:rsidRPr="00D80389">
              <w:rPr>
                <w:b/>
              </w:rPr>
              <w:t xml:space="preserve">  3.0</w:t>
            </w:r>
          </w:p>
        </w:tc>
        <w:tc>
          <w:tcPr>
            <w:tcW w:w="9639" w:type="dxa"/>
            <w:gridSpan w:val="2"/>
          </w:tcPr>
          <w:p w14:paraId="49FA8BD6" w14:textId="77777777" w:rsidR="006F181B" w:rsidRPr="00D80389" w:rsidRDefault="006F181B" w:rsidP="00ED6E78">
            <w:pPr>
              <w:pStyle w:val="TableParagraph"/>
              <w:spacing w:line="273" w:lineRule="auto"/>
              <w:rPr>
                <w:b/>
              </w:rPr>
            </w:pPr>
          </w:p>
          <w:p w14:paraId="2BD36DF4" w14:textId="77777777" w:rsidR="006F181B" w:rsidRPr="00D80389" w:rsidRDefault="006F181B" w:rsidP="00ED6E78">
            <w:pPr>
              <w:pStyle w:val="TableParagraph"/>
              <w:spacing w:line="273" w:lineRule="auto"/>
              <w:rPr>
                <w:b/>
              </w:rPr>
            </w:pPr>
            <w:r w:rsidRPr="00D80389">
              <w:rPr>
                <w:b/>
              </w:rPr>
              <w:t>TEMPOH SAHLAKU SEBUTHARGA</w:t>
            </w:r>
          </w:p>
          <w:p w14:paraId="692E01FB" w14:textId="77777777" w:rsidR="006F181B" w:rsidRPr="00D80389" w:rsidRDefault="006F181B" w:rsidP="00ED6E78">
            <w:pPr>
              <w:pStyle w:val="TableParagraph"/>
              <w:spacing w:line="273" w:lineRule="auto"/>
            </w:pPr>
            <w:r w:rsidRPr="00D80389">
              <w:rPr>
                <w:bCs/>
              </w:rPr>
              <w:t xml:space="preserve">  3.1</w:t>
            </w:r>
            <w:r w:rsidRPr="00D80389">
              <w:t xml:space="preserve">  Semua catatan harga dalam dokumen ini hendaklah sah selama 90 hari dari tarikh tutup</w:t>
            </w:r>
          </w:p>
          <w:p w14:paraId="250ED9F2" w14:textId="77777777" w:rsidR="006F181B" w:rsidRPr="00D80389" w:rsidRDefault="006F181B" w:rsidP="00ED6E78">
            <w:pPr>
              <w:pStyle w:val="TableParagraph"/>
              <w:spacing w:line="273" w:lineRule="auto"/>
              <w:rPr>
                <w:b/>
              </w:rPr>
            </w:pPr>
            <w:r w:rsidRPr="00D80389">
              <w:t xml:space="preserve">         sebutharga.</w:t>
            </w:r>
          </w:p>
        </w:tc>
      </w:tr>
      <w:tr w:rsidR="006F181B" w:rsidRPr="00D80389" w14:paraId="05942664" w14:textId="77777777" w:rsidTr="00F64EF3">
        <w:trPr>
          <w:trHeight w:val="1799"/>
        </w:trPr>
        <w:tc>
          <w:tcPr>
            <w:tcW w:w="710" w:type="dxa"/>
          </w:tcPr>
          <w:p w14:paraId="373620F3" w14:textId="77777777" w:rsidR="006F181B" w:rsidRPr="00D80389" w:rsidRDefault="006F181B" w:rsidP="00ED6E78">
            <w:pPr>
              <w:pStyle w:val="TableParagraph"/>
              <w:spacing w:before="8"/>
              <w:jc w:val="center"/>
              <w:rPr>
                <w:b/>
              </w:rPr>
            </w:pPr>
          </w:p>
          <w:p w14:paraId="329ACFBD" w14:textId="77777777" w:rsidR="006F181B" w:rsidRPr="00D80389" w:rsidRDefault="006F181B" w:rsidP="00ED6E78">
            <w:pPr>
              <w:pStyle w:val="TableParagraph"/>
              <w:spacing w:before="8"/>
              <w:jc w:val="center"/>
              <w:rPr>
                <w:b/>
              </w:rPr>
            </w:pPr>
            <w:r w:rsidRPr="00D80389">
              <w:rPr>
                <w:b/>
              </w:rPr>
              <w:t>4.0</w:t>
            </w:r>
          </w:p>
          <w:p w14:paraId="782047BE" w14:textId="77777777" w:rsidR="006F181B" w:rsidRPr="00D80389" w:rsidRDefault="006F181B" w:rsidP="00ED6E78"/>
          <w:p w14:paraId="096D4C2C" w14:textId="77777777" w:rsidR="006F181B" w:rsidRPr="00D80389" w:rsidRDefault="006F181B" w:rsidP="00ED6E78"/>
          <w:p w14:paraId="410FE91C" w14:textId="77777777" w:rsidR="006F181B" w:rsidRPr="00D80389" w:rsidRDefault="006F181B" w:rsidP="00ED6E78"/>
          <w:p w14:paraId="1A6EA8B2" w14:textId="77777777" w:rsidR="006F181B" w:rsidRPr="00D80389" w:rsidRDefault="006F181B" w:rsidP="00ED6E78"/>
          <w:p w14:paraId="224A801E" w14:textId="77777777" w:rsidR="006F181B" w:rsidRPr="00D80389" w:rsidRDefault="006F181B" w:rsidP="00ED6E78"/>
          <w:p w14:paraId="1F21D55E" w14:textId="77777777" w:rsidR="006F181B" w:rsidRPr="00D80389" w:rsidRDefault="006F181B" w:rsidP="00ED6E78"/>
          <w:p w14:paraId="70034226" w14:textId="77777777" w:rsidR="006F181B" w:rsidRPr="00D80389" w:rsidRDefault="006F181B" w:rsidP="00ED6E78"/>
        </w:tc>
        <w:tc>
          <w:tcPr>
            <w:tcW w:w="9639" w:type="dxa"/>
            <w:gridSpan w:val="2"/>
          </w:tcPr>
          <w:p w14:paraId="480DA530" w14:textId="77777777" w:rsidR="006F181B" w:rsidRPr="00D80389" w:rsidRDefault="006F181B" w:rsidP="00ED6E78">
            <w:pPr>
              <w:pStyle w:val="TableParagraph"/>
              <w:ind w:left="107"/>
              <w:rPr>
                <w:b/>
              </w:rPr>
            </w:pPr>
          </w:p>
          <w:p w14:paraId="4E87062B" w14:textId="77777777" w:rsidR="006F181B" w:rsidRPr="00D80389" w:rsidRDefault="006F181B" w:rsidP="00ED6E78">
            <w:pPr>
              <w:pStyle w:val="TableParagraph"/>
              <w:ind w:left="107"/>
              <w:rPr>
                <w:b/>
              </w:rPr>
            </w:pPr>
            <w:r w:rsidRPr="00D80389">
              <w:rPr>
                <w:b/>
              </w:rPr>
              <w:t>PEGAWAI PENGUASA KOLEJ</w:t>
            </w:r>
          </w:p>
          <w:p w14:paraId="2D047065" w14:textId="77777777" w:rsidR="006F181B" w:rsidRPr="00D80389" w:rsidRDefault="006F181B" w:rsidP="00ED6E78">
            <w:pPr>
              <w:pStyle w:val="TableParagraph"/>
              <w:spacing w:before="3"/>
            </w:pPr>
          </w:p>
          <w:p w14:paraId="1E58A531" w14:textId="77777777" w:rsidR="006F181B" w:rsidRPr="00D80389" w:rsidRDefault="006F181B" w:rsidP="00ED6E78">
            <w:pPr>
              <w:pStyle w:val="TableParagraph"/>
              <w:numPr>
                <w:ilvl w:val="0"/>
                <w:numId w:val="11"/>
              </w:numPr>
              <w:spacing w:line="273" w:lineRule="auto"/>
              <w:rPr>
                <w:rFonts w:eastAsia="Times New Roman"/>
              </w:rPr>
            </w:pPr>
            <w:r w:rsidRPr="00D80389">
              <w:rPr>
                <w:rFonts w:eastAsia="Times New Roman"/>
              </w:rPr>
              <w:t>EN. CHE MAZLAN BIN MD AMIN (019-4992149)</w:t>
            </w:r>
          </w:p>
          <w:p w14:paraId="49C5FBC0" w14:textId="28FB5931" w:rsidR="006F181B" w:rsidRPr="00D80389" w:rsidRDefault="006F181B" w:rsidP="00ED6E78">
            <w:pPr>
              <w:pStyle w:val="TableParagraph"/>
              <w:numPr>
                <w:ilvl w:val="0"/>
                <w:numId w:val="11"/>
              </w:numPr>
              <w:spacing w:line="273" w:lineRule="auto"/>
              <w:rPr>
                <w:rFonts w:eastAsia="Times New Roman"/>
              </w:rPr>
            </w:pPr>
            <w:r w:rsidRPr="00D80389">
              <w:rPr>
                <w:rFonts w:eastAsia="Times New Roman"/>
              </w:rPr>
              <w:t>EN. MOHD NAZIEF BIN MAT DAUD (010-5750646)</w:t>
            </w:r>
          </w:p>
          <w:p w14:paraId="4D9975C8" w14:textId="0D844CDF" w:rsidR="006F181B" w:rsidRPr="00D80389" w:rsidRDefault="006F181B" w:rsidP="00ED6E78">
            <w:pPr>
              <w:pStyle w:val="TableParagraph"/>
              <w:numPr>
                <w:ilvl w:val="0"/>
                <w:numId w:val="11"/>
              </w:numPr>
              <w:spacing w:line="273" w:lineRule="auto"/>
              <w:rPr>
                <w:rFonts w:eastAsia="Times New Roman"/>
              </w:rPr>
            </w:pPr>
            <w:r w:rsidRPr="00D80389">
              <w:rPr>
                <w:rFonts w:eastAsia="Times New Roman"/>
              </w:rPr>
              <w:t>EN. WAN HANISLAN BIN WAN DIN (016-2470176)</w:t>
            </w:r>
          </w:p>
          <w:p w14:paraId="34580678" w14:textId="77777777" w:rsidR="006F181B" w:rsidRPr="00D80389" w:rsidRDefault="006F181B" w:rsidP="00ED6E78">
            <w:pPr>
              <w:pStyle w:val="TableParagraph"/>
              <w:spacing w:line="273" w:lineRule="auto"/>
              <w:ind w:left="720"/>
              <w:rPr>
                <w:rFonts w:eastAsia="Times New Roman"/>
              </w:rPr>
            </w:pPr>
          </w:p>
          <w:p w14:paraId="15F5A7F8" w14:textId="77777777" w:rsidR="00461E10" w:rsidRPr="00D80389" w:rsidRDefault="00461E10" w:rsidP="00ED6E78">
            <w:pPr>
              <w:pStyle w:val="TableParagraph"/>
              <w:spacing w:line="273" w:lineRule="auto"/>
              <w:ind w:left="720"/>
              <w:rPr>
                <w:rFonts w:eastAsia="Times New Roman"/>
              </w:rPr>
            </w:pPr>
          </w:p>
          <w:p w14:paraId="1683D75A" w14:textId="77777777" w:rsidR="00461E10" w:rsidRPr="00D80389" w:rsidRDefault="00461E10" w:rsidP="00ED6E78">
            <w:pPr>
              <w:pStyle w:val="TableParagraph"/>
              <w:spacing w:line="273" w:lineRule="auto"/>
              <w:ind w:left="720"/>
              <w:rPr>
                <w:rFonts w:eastAsia="Times New Roman"/>
              </w:rPr>
            </w:pPr>
          </w:p>
          <w:p w14:paraId="44151BB9" w14:textId="77777777" w:rsidR="00461E10" w:rsidRPr="00D80389" w:rsidRDefault="00461E10" w:rsidP="00ED6E78">
            <w:pPr>
              <w:pStyle w:val="TableParagraph"/>
              <w:spacing w:line="273" w:lineRule="auto"/>
              <w:ind w:left="720"/>
              <w:rPr>
                <w:rFonts w:eastAsia="Times New Roman"/>
              </w:rPr>
            </w:pPr>
          </w:p>
          <w:p w14:paraId="2E8967BD" w14:textId="77777777" w:rsidR="00461E10" w:rsidRPr="00D80389" w:rsidRDefault="00461E10" w:rsidP="00ED6E78">
            <w:pPr>
              <w:pStyle w:val="TableParagraph"/>
              <w:spacing w:line="273" w:lineRule="auto"/>
              <w:ind w:left="720"/>
              <w:rPr>
                <w:rFonts w:eastAsia="Times New Roman"/>
              </w:rPr>
            </w:pPr>
          </w:p>
          <w:p w14:paraId="6664FF62" w14:textId="77777777" w:rsidR="00461E10" w:rsidRPr="00D80389" w:rsidRDefault="00461E10" w:rsidP="00ED6E78">
            <w:pPr>
              <w:pStyle w:val="TableParagraph"/>
              <w:spacing w:line="273" w:lineRule="auto"/>
              <w:ind w:left="720"/>
              <w:rPr>
                <w:rFonts w:eastAsia="Times New Roman"/>
              </w:rPr>
            </w:pPr>
          </w:p>
          <w:p w14:paraId="4B57E25F" w14:textId="685D8284" w:rsidR="00461E10" w:rsidRPr="00D80389" w:rsidRDefault="00461E10" w:rsidP="00ED6E78">
            <w:pPr>
              <w:pStyle w:val="TableParagraph"/>
              <w:spacing w:line="273" w:lineRule="auto"/>
              <w:ind w:left="720"/>
              <w:rPr>
                <w:rFonts w:eastAsia="Times New Roman"/>
              </w:rPr>
            </w:pPr>
          </w:p>
        </w:tc>
      </w:tr>
      <w:tr w:rsidR="006F181B" w:rsidRPr="00D80389" w14:paraId="7E134FEE" w14:textId="77777777" w:rsidTr="00F64EF3">
        <w:trPr>
          <w:trHeight w:val="1799"/>
        </w:trPr>
        <w:tc>
          <w:tcPr>
            <w:tcW w:w="710" w:type="dxa"/>
          </w:tcPr>
          <w:p w14:paraId="1F916F92" w14:textId="77777777" w:rsidR="006F181B" w:rsidRPr="00D80389" w:rsidRDefault="006F181B" w:rsidP="00ED6E78">
            <w:pPr>
              <w:pStyle w:val="TableParagraph"/>
              <w:spacing w:before="8"/>
              <w:jc w:val="center"/>
              <w:rPr>
                <w:b/>
              </w:rPr>
            </w:pPr>
            <w:r w:rsidRPr="00D80389">
              <w:rPr>
                <w:b/>
              </w:rPr>
              <w:lastRenderedPageBreak/>
              <w:t xml:space="preserve">  5.0</w:t>
            </w:r>
          </w:p>
        </w:tc>
        <w:tc>
          <w:tcPr>
            <w:tcW w:w="9639" w:type="dxa"/>
            <w:gridSpan w:val="2"/>
          </w:tcPr>
          <w:p w14:paraId="1BEA934D" w14:textId="2B259392" w:rsidR="001E7FD4" w:rsidRDefault="000A71FB" w:rsidP="000A71FB">
            <w:pPr>
              <w:spacing w:line="276" w:lineRule="auto"/>
              <w:jc w:val="both"/>
              <w:rPr>
                <w:rFonts w:eastAsia="Calibri"/>
                <w:b/>
                <w:bCs/>
                <w:color w:val="000000"/>
                <w:spacing w:val="-1"/>
                <w:lang w:val="en-US"/>
              </w:rPr>
            </w:pPr>
            <w:r>
              <w:rPr>
                <w:b/>
                <w:bCs/>
              </w:rPr>
              <w:t xml:space="preserve">KERJA-KERJA MEMBEKAL, MENGHANTAR, MEMASANG DAN MENGUJILARI SOUND SYSTEM DI ROOFTOP BLOK AKADEMIK </w:t>
            </w:r>
            <w:r>
              <w:rPr>
                <w:rFonts w:eastAsia="Calibri"/>
                <w:b/>
                <w:bCs/>
                <w:color w:val="000000"/>
                <w:spacing w:val="-1"/>
                <w:lang w:val="en-US"/>
              </w:rPr>
              <w:t>KOLEJ POLY-TECH MARA KOTA BHARU</w:t>
            </w:r>
          </w:p>
          <w:p w14:paraId="5B9B15BD" w14:textId="77777777" w:rsidR="000A71FB" w:rsidRPr="00D80389" w:rsidRDefault="000A71FB" w:rsidP="000A71FB">
            <w:pPr>
              <w:spacing w:line="276" w:lineRule="auto"/>
              <w:jc w:val="both"/>
              <w:rPr>
                <w:b/>
                <w:bCs/>
              </w:rPr>
            </w:pPr>
          </w:p>
          <w:p w14:paraId="2971F215" w14:textId="77777777" w:rsidR="006F181B" w:rsidRPr="00D80389" w:rsidRDefault="006F181B" w:rsidP="00ED6E78">
            <w:pPr>
              <w:pStyle w:val="TableParagraph"/>
              <w:rPr>
                <w:b/>
              </w:rPr>
            </w:pPr>
            <w:r w:rsidRPr="00D80389">
              <w:rPr>
                <w:b/>
              </w:rPr>
              <w:t>JUMLAH HARGA TAWARAN KESELURUHAN  TERMASUK SST DAN LAIN-LAIN SEKIRANYA ADA (RM)</w:t>
            </w:r>
          </w:p>
          <w:p w14:paraId="1360D265" w14:textId="77777777" w:rsidR="006F181B" w:rsidRPr="00D80389" w:rsidRDefault="006F181B" w:rsidP="00ED6E78">
            <w:pPr>
              <w:pStyle w:val="TableParagraph"/>
              <w:spacing w:before="3"/>
            </w:pPr>
          </w:p>
          <w:p w14:paraId="060FB9EB" w14:textId="1AEF79BA" w:rsidR="006F181B" w:rsidRPr="00D80389" w:rsidRDefault="006F181B" w:rsidP="003150CE">
            <w:pPr>
              <w:pStyle w:val="TableParagraph"/>
              <w:tabs>
                <w:tab w:val="left" w:pos="8417"/>
              </w:tabs>
              <w:ind w:left="34"/>
            </w:pPr>
            <w:r w:rsidRPr="00D80389">
              <w:t>(Ringgit Malaysia</w:t>
            </w:r>
            <w:r w:rsidRPr="00D80389">
              <w:rPr>
                <w:spacing w:val="-7"/>
              </w:rPr>
              <w:t xml:space="preserve"> </w:t>
            </w:r>
            <w:r w:rsidRPr="00D80389">
              <w:t xml:space="preserve">:   </w:t>
            </w:r>
          </w:p>
          <w:p w14:paraId="701D9F59" w14:textId="3B76FDD0" w:rsidR="003150CE" w:rsidRPr="00D80389" w:rsidRDefault="003150CE" w:rsidP="003150CE">
            <w:pPr>
              <w:pStyle w:val="TableParagraph"/>
              <w:tabs>
                <w:tab w:val="left" w:pos="8417"/>
              </w:tabs>
              <w:ind w:left="34"/>
            </w:pPr>
          </w:p>
          <w:p w14:paraId="46B8AEA8" w14:textId="6E90C707" w:rsidR="003150CE" w:rsidRPr="00D80389" w:rsidRDefault="003150CE" w:rsidP="003150CE">
            <w:pPr>
              <w:pStyle w:val="TableParagraph"/>
              <w:tabs>
                <w:tab w:val="left" w:pos="8417"/>
              </w:tabs>
              <w:ind w:left="34"/>
              <w:jc w:val="center"/>
            </w:pPr>
            <w:r w:rsidRPr="00D80389">
              <w:t>______________________________________________________________________________</w:t>
            </w:r>
          </w:p>
          <w:p w14:paraId="43303AAC" w14:textId="77777777" w:rsidR="003150CE" w:rsidRPr="00D80389" w:rsidRDefault="003150CE" w:rsidP="003150CE">
            <w:pPr>
              <w:pStyle w:val="TableParagraph"/>
              <w:tabs>
                <w:tab w:val="left" w:pos="8417"/>
              </w:tabs>
              <w:ind w:left="34"/>
              <w:jc w:val="center"/>
            </w:pPr>
          </w:p>
          <w:p w14:paraId="5EF3DE5E" w14:textId="5960B872" w:rsidR="003150CE" w:rsidRPr="00D80389" w:rsidRDefault="003150CE" w:rsidP="003150CE">
            <w:pPr>
              <w:pStyle w:val="TableParagraph"/>
              <w:tabs>
                <w:tab w:val="left" w:pos="8417"/>
              </w:tabs>
              <w:ind w:left="34"/>
              <w:jc w:val="center"/>
            </w:pPr>
            <w:r w:rsidRPr="00D80389">
              <w:t>______________________________________________________________________________</w:t>
            </w:r>
          </w:p>
          <w:p w14:paraId="245C2565" w14:textId="77777777" w:rsidR="006F181B" w:rsidRPr="00D80389" w:rsidRDefault="006F181B" w:rsidP="00ED6E78">
            <w:pPr>
              <w:pStyle w:val="TableParagraph"/>
              <w:ind w:left="107"/>
              <w:rPr>
                <w:b/>
              </w:rPr>
            </w:pPr>
          </w:p>
        </w:tc>
      </w:tr>
      <w:bookmarkEnd w:id="2"/>
    </w:tbl>
    <w:p w14:paraId="1DC939D2" w14:textId="239B2EA5" w:rsidR="00852ED8" w:rsidRPr="00D80389" w:rsidRDefault="00852ED8" w:rsidP="00CB2623">
      <w:pPr>
        <w:pStyle w:val="Heading1"/>
        <w:ind w:hanging="471"/>
        <w:jc w:val="center"/>
        <w:rPr>
          <w:sz w:val="22"/>
          <w:szCs w:val="22"/>
        </w:rPr>
      </w:pPr>
    </w:p>
    <w:p w14:paraId="4AAA7C80" w14:textId="77777777" w:rsidR="006F181B" w:rsidRPr="00D80389" w:rsidRDefault="006F181B" w:rsidP="006F181B">
      <w:pPr>
        <w:tabs>
          <w:tab w:val="left" w:pos="2993"/>
        </w:tabs>
        <w:ind w:left="112"/>
        <w:rPr>
          <w:b/>
        </w:rPr>
      </w:pPr>
      <w:bookmarkStart w:id="3" w:name="_Hlk212469961"/>
    </w:p>
    <w:p w14:paraId="3A6DA718" w14:textId="77777777" w:rsidR="006F181B" w:rsidRPr="00D80389" w:rsidRDefault="006F181B" w:rsidP="006F181B">
      <w:pPr>
        <w:tabs>
          <w:tab w:val="left" w:pos="2993"/>
        </w:tabs>
        <w:ind w:left="112"/>
        <w:rPr>
          <w:b/>
        </w:rPr>
      </w:pPr>
    </w:p>
    <w:p w14:paraId="4DD82F37" w14:textId="77777777" w:rsidR="006F181B" w:rsidRPr="00D80389" w:rsidRDefault="006F181B" w:rsidP="006F181B">
      <w:pPr>
        <w:tabs>
          <w:tab w:val="left" w:pos="2993"/>
        </w:tabs>
        <w:ind w:left="112"/>
        <w:rPr>
          <w:b/>
        </w:rPr>
      </w:pPr>
    </w:p>
    <w:p w14:paraId="422A3639" w14:textId="1BB019BD" w:rsidR="006F181B" w:rsidRPr="00D80389" w:rsidRDefault="006F181B" w:rsidP="006F181B">
      <w:pPr>
        <w:tabs>
          <w:tab w:val="left" w:pos="2993"/>
        </w:tabs>
        <w:ind w:left="112"/>
      </w:pPr>
      <w:r w:rsidRPr="00D80389">
        <w:rPr>
          <w:b/>
        </w:rPr>
        <w:t>NAMA SYARIKAT</w:t>
      </w:r>
      <w:r w:rsidRPr="00D80389">
        <w:rPr>
          <w:b/>
          <w:spacing w:val="-7"/>
        </w:rPr>
        <w:t xml:space="preserve"> </w:t>
      </w:r>
      <w:r w:rsidRPr="00D80389">
        <w:rPr>
          <w:b/>
        </w:rPr>
        <w:t>&amp;</w:t>
      </w:r>
      <w:r w:rsidRPr="00D80389">
        <w:rPr>
          <w:b/>
          <w:spacing w:val="-1"/>
        </w:rPr>
        <w:t xml:space="preserve"> </w:t>
      </w:r>
      <w:r w:rsidRPr="00D80389">
        <w:rPr>
          <w:b/>
        </w:rPr>
        <w:t>COP</w:t>
      </w:r>
      <w:r w:rsidRPr="00D80389">
        <w:rPr>
          <w:b/>
        </w:rPr>
        <w:tab/>
      </w:r>
      <w:r w:rsidRPr="00D80389">
        <w:rPr>
          <w:b/>
          <w:spacing w:val="-1"/>
        </w:rPr>
        <w:t>:</w:t>
      </w:r>
      <w:r w:rsidRPr="00D80389">
        <w:rPr>
          <w:b/>
          <w:spacing w:val="20"/>
        </w:rPr>
        <w:t xml:space="preserve"> </w:t>
      </w:r>
      <w:r w:rsidRPr="00D80389">
        <w:rPr>
          <w:spacing w:val="-1"/>
        </w:rPr>
        <w:t>...............................................................</w:t>
      </w:r>
    </w:p>
    <w:p w14:paraId="686EEE8A" w14:textId="77777777" w:rsidR="006F181B" w:rsidRPr="00D80389" w:rsidRDefault="006F181B" w:rsidP="006F181B">
      <w:pPr>
        <w:pStyle w:val="BodyText"/>
        <w:rPr>
          <w:sz w:val="22"/>
          <w:szCs w:val="22"/>
        </w:rPr>
      </w:pPr>
    </w:p>
    <w:p w14:paraId="02C20911" w14:textId="77777777" w:rsidR="006F181B" w:rsidRPr="00D80389" w:rsidRDefault="006F181B" w:rsidP="006F181B">
      <w:pPr>
        <w:pStyle w:val="BodyText"/>
        <w:spacing w:before="3"/>
        <w:rPr>
          <w:sz w:val="22"/>
          <w:szCs w:val="22"/>
        </w:rPr>
      </w:pPr>
      <w:r w:rsidRPr="00D80389">
        <w:rPr>
          <w:sz w:val="22"/>
          <w:szCs w:val="22"/>
        </w:rPr>
        <w:tab/>
      </w:r>
      <w:r w:rsidRPr="00D80389">
        <w:rPr>
          <w:sz w:val="22"/>
          <w:szCs w:val="22"/>
        </w:rPr>
        <w:tab/>
      </w:r>
      <w:r w:rsidRPr="00D80389">
        <w:rPr>
          <w:sz w:val="22"/>
          <w:szCs w:val="22"/>
        </w:rPr>
        <w:tab/>
      </w:r>
      <w:r w:rsidRPr="00D80389">
        <w:rPr>
          <w:sz w:val="22"/>
          <w:szCs w:val="22"/>
        </w:rPr>
        <w:tab/>
        <w:t xml:space="preserve">  : ..............................................................</w:t>
      </w:r>
    </w:p>
    <w:p w14:paraId="68E277FD" w14:textId="77777777" w:rsidR="006F181B" w:rsidRPr="00D80389" w:rsidRDefault="006F181B" w:rsidP="006F181B">
      <w:pPr>
        <w:pStyle w:val="BodyText"/>
        <w:spacing w:before="3"/>
        <w:rPr>
          <w:sz w:val="22"/>
          <w:szCs w:val="22"/>
        </w:rPr>
      </w:pPr>
    </w:p>
    <w:p w14:paraId="53220233" w14:textId="77777777" w:rsidR="006F181B" w:rsidRPr="00D80389" w:rsidRDefault="006F181B" w:rsidP="006F181B">
      <w:pPr>
        <w:pStyle w:val="BodyText"/>
        <w:spacing w:before="3"/>
        <w:rPr>
          <w:sz w:val="22"/>
          <w:szCs w:val="22"/>
        </w:rPr>
      </w:pPr>
      <w:r w:rsidRPr="00D80389">
        <w:rPr>
          <w:sz w:val="22"/>
          <w:szCs w:val="22"/>
        </w:rPr>
        <w:t xml:space="preserve">  </w:t>
      </w:r>
      <w:r w:rsidRPr="00D80389">
        <w:rPr>
          <w:b/>
          <w:sz w:val="22"/>
          <w:szCs w:val="22"/>
        </w:rPr>
        <w:t>ALAMAT</w:t>
      </w:r>
      <w:r w:rsidRPr="00D80389">
        <w:rPr>
          <w:sz w:val="22"/>
          <w:szCs w:val="22"/>
        </w:rPr>
        <w:tab/>
      </w:r>
      <w:r w:rsidRPr="00D80389">
        <w:rPr>
          <w:sz w:val="22"/>
          <w:szCs w:val="22"/>
        </w:rPr>
        <w:tab/>
      </w:r>
      <w:r w:rsidRPr="00D80389">
        <w:rPr>
          <w:sz w:val="22"/>
          <w:szCs w:val="22"/>
        </w:rPr>
        <w:tab/>
        <w:t xml:space="preserve">  : ..............................................................</w:t>
      </w:r>
    </w:p>
    <w:p w14:paraId="5ABB2E79" w14:textId="77777777" w:rsidR="006F181B" w:rsidRPr="00D80389" w:rsidRDefault="006F181B" w:rsidP="006F181B">
      <w:pPr>
        <w:pStyle w:val="BodyText"/>
        <w:spacing w:before="3"/>
        <w:rPr>
          <w:sz w:val="22"/>
          <w:szCs w:val="22"/>
        </w:rPr>
      </w:pPr>
    </w:p>
    <w:p w14:paraId="59F2D0E4" w14:textId="19A5A46B" w:rsidR="006F181B" w:rsidRPr="00D80389" w:rsidRDefault="006F181B" w:rsidP="006F181B">
      <w:pPr>
        <w:pStyle w:val="BodyText"/>
        <w:spacing w:before="3"/>
        <w:rPr>
          <w:sz w:val="22"/>
          <w:szCs w:val="22"/>
        </w:rPr>
      </w:pPr>
      <w:r w:rsidRPr="00D80389">
        <w:rPr>
          <w:sz w:val="22"/>
          <w:szCs w:val="22"/>
        </w:rPr>
        <w:t xml:space="preserve">                                            </w:t>
      </w:r>
      <w:r w:rsidR="00D80389">
        <w:rPr>
          <w:sz w:val="22"/>
          <w:szCs w:val="22"/>
        </w:rPr>
        <w:tab/>
        <w:t xml:space="preserve"> </w:t>
      </w:r>
      <w:r w:rsidRPr="00D80389">
        <w:rPr>
          <w:sz w:val="22"/>
          <w:szCs w:val="22"/>
        </w:rPr>
        <w:t xml:space="preserve"> : ..............................................................</w:t>
      </w:r>
    </w:p>
    <w:p w14:paraId="53449B1C" w14:textId="77777777" w:rsidR="006F181B" w:rsidRPr="00D80389" w:rsidRDefault="006F181B" w:rsidP="006F181B">
      <w:pPr>
        <w:pStyle w:val="BodyText"/>
        <w:spacing w:before="3"/>
        <w:rPr>
          <w:sz w:val="22"/>
          <w:szCs w:val="22"/>
        </w:rPr>
      </w:pPr>
    </w:p>
    <w:p w14:paraId="09FF6AAD" w14:textId="77777777" w:rsidR="006F181B" w:rsidRPr="00D80389" w:rsidRDefault="006F181B" w:rsidP="006F181B">
      <w:pPr>
        <w:pStyle w:val="BodyText"/>
        <w:tabs>
          <w:tab w:val="left" w:pos="2993"/>
        </w:tabs>
        <w:ind w:left="112"/>
        <w:rPr>
          <w:sz w:val="22"/>
          <w:szCs w:val="22"/>
        </w:rPr>
      </w:pPr>
      <w:r w:rsidRPr="00D80389">
        <w:rPr>
          <w:b/>
          <w:sz w:val="22"/>
          <w:szCs w:val="22"/>
        </w:rPr>
        <w:t>TANDATANGAN</w:t>
      </w:r>
      <w:r w:rsidRPr="00D80389">
        <w:rPr>
          <w:b/>
          <w:sz w:val="22"/>
          <w:szCs w:val="22"/>
        </w:rPr>
        <w:tab/>
      </w:r>
      <w:r w:rsidRPr="00D80389">
        <w:rPr>
          <w:b/>
          <w:spacing w:val="-1"/>
          <w:sz w:val="22"/>
          <w:szCs w:val="22"/>
        </w:rPr>
        <w:t>:</w:t>
      </w:r>
      <w:r w:rsidRPr="00D80389">
        <w:rPr>
          <w:b/>
          <w:spacing w:val="20"/>
          <w:sz w:val="22"/>
          <w:szCs w:val="22"/>
        </w:rPr>
        <w:t xml:space="preserve"> </w:t>
      </w:r>
      <w:r w:rsidRPr="00D80389">
        <w:rPr>
          <w:spacing w:val="-1"/>
          <w:sz w:val="22"/>
          <w:szCs w:val="22"/>
        </w:rPr>
        <w:t>................................................................</w:t>
      </w:r>
    </w:p>
    <w:p w14:paraId="26AC18BC" w14:textId="77777777" w:rsidR="006F181B" w:rsidRPr="00D80389" w:rsidRDefault="006F181B" w:rsidP="006F181B">
      <w:pPr>
        <w:pStyle w:val="BodyText"/>
        <w:tabs>
          <w:tab w:val="left" w:pos="2993"/>
        </w:tabs>
        <w:spacing w:before="155"/>
        <w:ind w:left="112"/>
        <w:rPr>
          <w:sz w:val="22"/>
          <w:szCs w:val="22"/>
        </w:rPr>
      </w:pPr>
      <w:r w:rsidRPr="00D80389">
        <w:rPr>
          <w:b/>
          <w:sz w:val="22"/>
          <w:szCs w:val="22"/>
        </w:rPr>
        <w:t>NAMA</w:t>
      </w:r>
      <w:r w:rsidRPr="00D80389">
        <w:rPr>
          <w:b/>
          <w:spacing w:val="-6"/>
          <w:sz w:val="22"/>
          <w:szCs w:val="22"/>
        </w:rPr>
        <w:t xml:space="preserve"> </w:t>
      </w:r>
      <w:r w:rsidRPr="00D80389">
        <w:rPr>
          <w:b/>
          <w:sz w:val="22"/>
          <w:szCs w:val="22"/>
        </w:rPr>
        <w:t>PEGAWAI</w:t>
      </w:r>
      <w:r w:rsidRPr="00D80389">
        <w:rPr>
          <w:b/>
          <w:sz w:val="22"/>
          <w:szCs w:val="22"/>
        </w:rPr>
        <w:tab/>
      </w:r>
      <w:r w:rsidRPr="00D80389">
        <w:rPr>
          <w:b/>
          <w:spacing w:val="-1"/>
          <w:sz w:val="22"/>
          <w:szCs w:val="22"/>
        </w:rPr>
        <w:t>:</w:t>
      </w:r>
      <w:r w:rsidRPr="00D80389">
        <w:rPr>
          <w:b/>
          <w:spacing w:val="20"/>
          <w:sz w:val="22"/>
          <w:szCs w:val="22"/>
        </w:rPr>
        <w:t xml:space="preserve"> </w:t>
      </w:r>
      <w:r w:rsidRPr="00D80389">
        <w:rPr>
          <w:spacing w:val="-1"/>
          <w:sz w:val="22"/>
          <w:szCs w:val="22"/>
        </w:rPr>
        <w:t>................................................................</w:t>
      </w:r>
    </w:p>
    <w:p w14:paraId="333DAC61" w14:textId="77777777" w:rsidR="006F181B" w:rsidRPr="00D80389" w:rsidRDefault="006F181B" w:rsidP="006F181B">
      <w:pPr>
        <w:pStyle w:val="BodyText"/>
        <w:tabs>
          <w:tab w:val="left" w:pos="2993"/>
        </w:tabs>
        <w:spacing w:before="157"/>
        <w:ind w:left="112"/>
        <w:rPr>
          <w:sz w:val="22"/>
          <w:szCs w:val="22"/>
        </w:rPr>
      </w:pPr>
      <w:r w:rsidRPr="00D80389">
        <w:rPr>
          <w:b/>
          <w:sz w:val="22"/>
          <w:szCs w:val="22"/>
        </w:rPr>
        <w:t>NO.</w:t>
      </w:r>
      <w:r w:rsidRPr="00D80389">
        <w:rPr>
          <w:b/>
          <w:spacing w:val="-3"/>
          <w:sz w:val="22"/>
          <w:szCs w:val="22"/>
        </w:rPr>
        <w:t xml:space="preserve"> </w:t>
      </w:r>
      <w:r w:rsidRPr="00D80389">
        <w:rPr>
          <w:b/>
          <w:sz w:val="22"/>
          <w:szCs w:val="22"/>
        </w:rPr>
        <w:t>TELEFON</w:t>
      </w:r>
      <w:r w:rsidRPr="00D80389">
        <w:rPr>
          <w:b/>
          <w:sz w:val="22"/>
          <w:szCs w:val="22"/>
        </w:rPr>
        <w:tab/>
      </w:r>
      <w:r w:rsidRPr="00D80389">
        <w:rPr>
          <w:b/>
          <w:spacing w:val="-1"/>
          <w:sz w:val="22"/>
          <w:szCs w:val="22"/>
        </w:rPr>
        <w:t>:</w:t>
      </w:r>
      <w:r w:rsidRPr="00D80389">
        <w:rPr>
          <w:b/>
          <w:spacing w:val="20"/>
          <w:sz w:val="22"/>
          <w:szCs w:val="22"/>
        </w:rPr>
        <w:t xml:space="preserve"> </w:t>
      </w:r>
      <w:r w:rsidRPr="00D80389">
        <w:rPr>
          <w:spacing w:val="-1"/>
          <w:sz w:val="22"/>
          <w:szCs w:val="22"/>
        </w:rPr>
        <w:t>................................................................</w:t>
      </w:r>
    </w:p>
    <w:p w14:paraId="600AD509" w14:textId="77777777" w:rsidR="006F181B" w:rsidRPr="00D80389" w:rsidRDefault="006F181B" w:rsidP="006F181B">
      <w:pPr>
        <w:pStyle w:val="BodyText"/>
        <w:tabs>
          <w:tab w:val="left" w:pos="2993"/>
        </w:tabs>
        <w:spacing w:before="157"/>
        <w:ind w:left="112"/>
        <w:rPr>
          <w:sz w:val="22"/>
          <w:szCs w:val="22"/>
        </w:rPr>
      </w:pPr>
      <w:r w:rsidRPr="00D80389">
        <w:rPr>
          <w:b/>
          <w:sz w:val="22"/>
          <w:szCs w:val="22"/>
        </w:rPr>
        <w:t>TARIKH</w:t>
      </w:r>
      <w:r w:rsidRPr="00D80389">
        <w:rPr>
          <w:b/>
          <w:sz w:val="22"/>
          <w:szCs w:val="22"/>
        </w:rPr>
        <w:tab/>
      </w:r>
      <w:r w:rsidRPr="00D80389">
        <w:rPr>
          <w:b/>
          <w:spacing w:val="-1"/>
          <w:sz w:val="22"/>
          <w:szCs w:val="22"/>
        </w:rPr>
        <w:t>:</w:t>
      </w:r>
      <w:r w:rsidRPr="00D80389">
        <w:rPr>
          <w:b/>
          <w:spacing w:val="21"/>
          <w:sz w:val="22"/>
          <w:szCs w:val="22"/>
        </w:rPr>
        <w:t xml:space="preserve"> </w:t>
      </w:r>
      <w:r w:rsidRPr="00D80389">
        <w:rPr>
          <w:spacing w:val="-1"/>
          <w:sz w:val="22"/>
          <w:szCs w:val="22"/>
        </w:rPr>
        <w:t>................................................................</w:t>
      </w:r>
    </w:p>
    <w:p w14:paraId="598C66A2" w14:textId="77777777" w:rsidR="00C04410" w:rsidRPr="00D80389" w:rsidRDefault="00C04410" w:rsidP="006F181B">
      <w:pPr>
        <w:pStyle w:val="BodyText"/>
        <w:spacing w:before="155"/>
        <w:ind w:right="630"/>
        <w:rPr>
          <w:sz w:val="22"/>
          <w:szCs w:val="22"/>
        </w:rPr>
      </w:pPr>
    </w:p>
    <w:p w14:paraId="0B164C2A" w14:textId="77777777" w:rsidR="00C04410" w:rsidRPr="00D80389" w:rsidRDefault="00C04410" w:rsidP="006F181B">
      <w:pPr>
        <w:pStyle w:val="BodyText"/>
        <w:spacing w:before="155"/>
        <w:ind w:right="630"/>
        <w:rPr>
          <w:sz w:val="22"/>
          <w:szCs w:val="22"/>
        </w:rPr>
      </w:pPr>
    </w:p>
    <w:p w14:paraId="1A9BA545" w14:textId="7A4A2FBD" w:rsidR="006F181B" w:rsidRPr="00D80389" w:rsidRDefault="006F181B" w:rsidP="006F181B">
      <w:pPr>
        <w:pStyle w:val="BodyText"/>
        <w:spacing w:before="155"/>
        <w:ind w:right="630"/>
        <w:rPr>
          <w:sz w:val="22"/>
          <w:szCs w:val="22"/>
        </w:rPr>
      </w:pPr>
      <w:r w:rsidRPr="00D80389">
        <w:rPr>
          <w:sz w:val="22"/>
          <w:szCs w:val="22"/>
        </w:rPr>
        <w:t>*Penghantaran sebutharga dengan menggunakan letterhead syarikat beserta cop/mohor syarikat</w:t>
      </w:r>
    </w:p>
    <w:bookmarkEnd w:id="3"/>
    <w:p w14:paraId="60200A3A" w14:textId="77777777" w:rsidR="006F181B" w:rsidRPr="00D80389" w:rsidRDefault="006F181B" w:rsidP="006F181B">
      <w:pPr>
        <w:pStyle w:val="Heading1"/>
        <w:ind w:hanging="471"/>
        <w:jc w:val="center"/>
        <w:rPr>
          <w:sz w:val="22"/>
          <w:szCs w:val="22"/>
        </w:rPr>
      </w:pPr>
    </w:p>
    <w:p w14:paraId="13594776" w14:textId="3FDB6E59" w:rsidR="006F181B" w:rsidRPr="00D80389" w:rsidRDefault="006F181B" w:rsidP="00CB2623">
      <w:pPr>
        <w:pStyle w:val="Heading1"/>
        <w:ind w:hanging="471"/>
        <w:jc w:val="center"/>
        <w:rPr>
          <w:sz w:val="22"/>
          <w:szCs w:val="22"/>
        </w:rPr>
      </w:pPr>
    </w:p>
    <w:p w14:paraId="60251995" w14:textId="0A534D63" w:rsidR="00EE4451" w:rsidRPr="00D80389" w:rsidRDefault="00EE4451" w:rsidP="00CB2623">
      <w:pPr>
        <w:pStyle w:val="Heading1"/>
        <w:ind w:hanging="471"/>
        <w:jc w:val="center"/>
        <w:rPr>
          <w:sz w:val="22"/>
          <w:szCs w:val="22"/>
        </w:rPr>
      </w:pPr>
    </w:p>
    <w:p w14:paraId="38CC83CA" w14:textId="18E8B866" w:rsidR="00EE4451" w:rsidRPr="00D80389" w:rsidRDefault="00EE4451" w:rsidP="00CB2623">
      <w:pPr>
        <w:pStyle w:val="Heading1"/>
        <w:ind w:hanging="471"/>
        <w:jc w:val="center"/>
        <w:rPr>
          <w:sz w:val="22"/>
          <w:szCs w:val="22"/>
        </w:rPr>
      </w:pPr>
    </w:p>
    <w:p w14:paraId="32F6D6A1" w14:textId="4294B375" w:rsidR="00EE4451" w:rsidRPr="00D80389" w:rsidRDefault="00EE4451" w:rsidP="00CB2623">
      <w:pPr>
        <w:pStyle w:val="Heading1"/>
        <w:ind w:hanging="471"/>
        <w:jc w:val="center"/>
        <w:rPr>
          <w:sz w:val="22"/>
          <w:szCs w:val="22"/>
        </w:rPr>
      </w:pPr>
    </w:p>
    <w:p w14:paraId="5DB56898" w14:textId="137A67F0" w:rsidR="00EE4451" w:rsidRPr="00D80389" w:rsidRDefault="00EE4451" w:rsidP="00CB2623">
      <w:pPr>
        <w:pStyle w:val="Heading1"/>
        <w:ind w:hanging="471"/>
        <w:jc w:val="center"/>
        <w:rPr>
          <w:sz w:val="22"/>
          <w:szCs w:val="22"/>
        </w:rPr>
      </w:pPr>
    </w:p>
    <w:p w14:paraId="59F2180F" w14:textId="3791E84B" w:rsidR="00EE4451" w:rsidRPr="00D80389" w:rsidRDefault="00EE4451" w:rsidP="00CB2623">
      <w:pPr>
        <w:pStyle w:val="Heading1"/>
        <w:ind w:hanging="471"/>
        <w:jc w:val="center"/>
        <w:rPr>
          <w:sz w:val="22"/>
          <w:szCs w:val="22"/>
        </w:rPr>
      </w:pPr>
    </w:p>
    <w:p w14:paraId="73894DD9" w14:textId="757C7E68" w:rsidR="00EE4451" w:rsidRPr="00D80389" w:rsidRDefault="00EE4451" w:rsidP="00CB2623">
      <w:pPr>
        <w:pStyle w:val="Heading1"/>
        <w:ind w:hanging="471"/>
        <w:jc w:val="center"/>
        <w:rPr>
          <w:sz w:val="22"/>
          <w:szCs w:val="22"/>
        </w:rPr>
      </w:pPr>
    </w:p>
    <w:p w14:paraId="440A504B" w14:textId="5AB73878" w:rsidR="00EE4451" w:rsidRPr="00D80389" w:rsidRDefault="00EE4451" w:rsidP="00CB2623">
      <w:pPr>
        <w:pStyle w:val="Heading1"/>
        <w:ind w:hanging="471"/>
        <w:jc w:val="center"/>
        <w:rPr>
          <w:sz w:val="22"/>
          <w:szCs w:val="22"/>
        </w:rPr>
      </w:pPr>
    </w:p>
    <w:p w14:paraId="41FE2AA9" w14:textId="4EB771C8" w:rsidR="00EE4451" w:rsidRPr="00D80389" w:rsidRDefault="00EE4451" w:rsidP="00CB2623">
      <w:pPr>
        <w:pStyle w:val="Heading1"/>
        <w:ind w:hanging="471"/>
        <w:jc w:val="center"/>
        <w:rPr>
          <w:sz w:val="22"/>
          <w:szCs w:val="22"/>
        </w:rPr>
      </w:pPr>
    </w:p>
    <w:p w14:paraId="6E94DE12" w14:textId="60183F44" w:rsidR="00EE4451" w:rsidRPr="00D80389" w:rsidRDefault="00EE4451" w:rsidP="00CB2623">
      <w:pPr>
        <w:pStyle w:val="Heading1"/>
        <w:ind w:hanging="471"/>
        <w:jc w:val="center"/>
        <w:rPr>
          <w:sz w:val="22"/>
          <w:szCs w:val="22"/>
        </w:rPr>
      </w:pPr>
    </w:p>
    <w:p w14:paraId="1D3FEEBE" w14:textId="38B6BD19" w:rsidR="00EE4451" w:rsidRPr="00D80389" w:rsidRDefault="00EE4451" w:rsidP="00CB2623">
      <w:pPr>
        <w:pStyle w:val="Heading1"/>
        <w:ind w:hanging="471"/>
        <w:jc w:val="center"/>
        <w:rPr>
          <w:sz w:val="22"/>
          <w:szCs w:val="22"/>
        </w:rPr>
      </w:pPr>
    </w:p>
    <w:p w14:paraId="55814C43" w14:textId="5C577A8F" w:rsidR="00EE4451" w:rsidRPr="00D80389" w:rsidRDefault="00EE4451" w:rsidP="00CB2623">
      <w:pPr>
        <w:pStyle w:val="Heading1"/>
        <w:ind w:hanging="471"/>
        <w:jc w:val="center"/>
        <w:rPr>
          <w:sz w:val="22"/>
          <w:szCs w:val="22"/>
        </w:rPr>
      </w:pPr>
    </w:p>
    <w:p w14:paraId="2305A016" w14:textId="29DB2131" w:rsidR="00EE4451" w:rsidRPr="00D80389" w:rsidRDefault="00EE4451" w:rsidP="00CB2623">
      <w:pPr>
        <w:pStyle w:val="Heading1"/>
        <w:ind w:hanging="471"/>
        <w:jc w:val="center"/>
        <w:rPr>
          <w:sz w:val="22"/>
          <w:szCs w:val="22"/>
        </w:rPr>
      </w:pPr>
    </w:p>
    <w:p w14:paraId="56952D4A" w14:textId="33F75D94" w:rsidR="00EE4451" w:rsidRPr="00D80389" w:rsidRDefault="00EE4451" w:rsidP="00CB2623">
      <w:pPr>
        <w:pStyle w:val="Heading1"/>
        <w:ind w:hanging="471"/>
        <w:jc w:val="center"/>
        <w:rPr>
          <w:sz w:val="22"/>
          <w:szCs w:val="22"/>
        </w:rPr>
      </w:pPr>
    </w:p>
    <w:p w14:paraId="33CDCD9C" w14:textId="7955A126" w:rsidR="00EE4451" w:rsidRPr="00D80389" w:rsidRDefault="00EE4451" w:rsidP="00CB2623">
      <w:pPr>
        <w:pStyle w:val="Heading1"/>
        <w:ind w:hanging="471"/>
        <w:jc w:val="center"/>
        <w:rPr>
          <w:sz w:val="22"/>
          <w:szCs w:val="22"/>
        </w:rPr>
      </w:pPr>
    </w:p>
    <w:p w14:paraId="651439F2" w14:textId="604C9F9E" w:rsidR="00EE4451" w:rsidRPr="00D80389" w:rsidRDefault="00EE4451" w:rsidP="00CB2623">
      <w:pPr>
        <w:pStyle w:val="Heading1"/>
        <w:ind w:hanging="471"/>
        <w:jc w:val="center"/>
        <w:rPr>
          <w:sz w:val="22"/>
          <w:szCs w:val="22"/>
        </w:rPr>
      </w:pPr>
    </w:p>
    <w:p w14:paraId="76944C42" w14:textId="323E7457" w:rsidR="00EF5AF3" w:rsidRPr="00D80389" w:rsidRDefault="00EF5AF3" w:rsidP="00CB2623">
      <w:pPr>
        <w:pStyle w:val="Heading1"/>
        <w:ind w:hanging="471"/>
        <w:jc w:val="center"/>
        <w:rPr>
          <w:sz w:val="22"/>
          <w:szCs w:val="22"/>
        </w:rPr>
      </w:pPr>
    </w:p>
    <w:p w14:paraId="21020AE5" w14:textId="77777777" w:rsidR="00EF5AF3" w:rsidRPr="00D80389" w:rsidRDefault="00EF5AF3" w:rsidP="00CB2623">
      <w:pPr>
        <w:pStyle w:val="Heading1"/>
        <w:ind w:hanging="471"/>
        <w:jc w:val="center"/>
        <w:rPr>
          <w:sz w:val="22"/>
          <w:szCs w:val="22"/>
        </w:rPr>
      </w:pPr>
    </w:p>
    <w:p w14:paraId="3B8EFC36" w14:textId="776E78E2" w:rsidR="00E4243E" w:rsidRPr="00D80389" w:rsidRDefault="00E4243E" w:rsidP="00F64EF3">
      <w:pPr>
        <w:spacing w:before="12"/>
        <w:rPr>
          <w:b/>
        </w:rPr>
      </w:pPr>
    </w:p>
    <w:p w14:paraId="64206B10" w14:textId="4AB8337B" w:rsidR="00E4243E" w:rsidRPr="00D80389" w:rsidRDefault="00E4243E" w:rsidP="0080398A">
      <w:pPr>
        <w:spacing w:before="12"/>
        <w:ind w:left="20"/>
        <w:jc w:val="right"/>
        <w:rPr>
          <w:b/>
        </w:rPr>
      </w:pPr>
    </w:p>
    <w:p w14:paraId="3D6498D9" w14:textId="77777777" w:rsidR="0080398A" w:rsidRPr="00D80389" w:rsidRDefault="0080398A" w:rsidP="00F64EF3">
      <w:pPr>
        <w:spacing w:before="12"/>
        <w:rPr>
          <w:b/>
        </w:rPr>
      </w:pPr>
    </w:p>
    <w:p w14:paraId="0616769B" w14:textId="466F783D" w:rsidR="0080398A" w:rsidRPr="00D80389" w:rsidRDefault="0080398A" w:rsidP="0080398A">
      <w:pPr>
        <w:spacing w:before="12"/>
        <w:ind w:left="20"/>
        <w:jc w:val="right"/>
        <w:rPr>
          <w:b/>
        </w:rPr>
      </w:pPr>
      <w:r w:rsidRPr="00D80389">
        <w:rPr>
          <w:b/>
        </w:rPr>
        <w:t>LAMPIRAN</w:t>
      </w:r>
      <w:r w:rsidRPr="00D80389">
        <w:rPr>
          <w:b/>
          <w:spacing w:val="-16"/>
        </w:rPr>
        <w:t xml:space="preserve"> </w:t>
      </w:r>
      <w:r w:rsidRPr="00D80389">
        <w:rPr>
          <w:b/>
          <w:spacing w:val="-10"/>
        </w:rPr>
        <w:t>8</w:t>
      </w:r>
    </w:p>
    <w:p w14:paraId="2567E63E" w14:textId="60621D01" w:rsidR="00EE4451" w:rsidRPr="00D80389" w:rsidRDefault="00EE4451" w:rsidP="00CB2623">
      <w:pPr>
        <w:pStyle w:val="Heading1"/>
        <w:ind w:hanging="471"/>
        <w:jc w:val="center"/>
        <w:rPr>
          <w:sz w:val="22"/>
          <w:szCs w:val="22"/>
        </w:rPr>
      </w:pPr>
    </w:p>
    <w:p w14:paraId="20574713" w14:textId="1E124031" w:rsidR="00EE4451" w:rsidRPr="00D80389" w:rsidRDefault="00EE4451" w:rsidP="00CB2623">
      <w:pPr>
        <w:pStyle w:val="Heading1"/>
        <w:ind w:hanging="471"/>
        <w:jc w:val="center"/>
        <w:rPr>
          <w:sz w:val="22"/>
          <w:szCs w:val="22"/>
        </w:rPr>
      </w:pPr>
    </w:p>
    <w:p w14:paraId="3ACADE2C" w14:textId="13BA198D" w:rsidR="0080398A" w:rsidRPr="00D80389" w:rsidRDefault="0080398A" w:rsidP="0080398A">
      <w:pPr>
        <w:pStyle w:val="Heading1"/>
        <w:spacing w:before="255"/>
        <w:jc w:val="center"/>
        <w:rPr>
          <w:spacing w:val="-2"/>
          <w:sz w:val="22"/>
          <w:szCs w:val="22"/>
        </w:rPr>
      </w:pPr>
      <w:bookmarkStart w:id="4" w:name="_Hlk227741761"/>
      <w:r w:rsidRPr="00D80389">
        <w:rPr>
          <w:sz w:val="22"/>
          <w:szCs w:val="22"/>
        </w:rPr>
        <w:t xml:space="preserve">                          SURAT</w:t>
      </w:r>
      <w:r w:rsidRPr="00D80389">
        <w:rPr>
          <w:spacing w:val="-9"/>
          <w:sz w:val="22"/>
          <w:szCs w:val="22"/>
        </w:rPr>
        <w:t xml:space="preserve"> </w:t>
      </w:r>
      <w:r w:rsidRPr="00D80389">
        <w:rPr>
          <w:sz w:val="22"/>
          <w:szCs w:val="22"/>
        </w:rPr>
        <w:t>AKUAN</w:t>
      </w:r>
      <w:r w:rsidRPr="00D80389">
        <w:rPr>
          <w:spacing w:val="-9"/>
          <w:sz w:val="22"/>
          <w:szCs w:val="22"/>
        </w:rPr>
        <w:t xml:space="preserve"> </w:t>
      </w:r>
      <w:r w:rsidRPr="00D80389">
        <w:rPr>
          <w:spacing w:val="-2"/>
          <w:sz w:val="22"/>
          <w:szCs w:val="22"/>
        </w:rPr>
        <w:t>PEMBIDA</w:t>
      </w:r>
    </w:p>
    <w:p w14:paraId="07B0975A" w14:textId="77777777" w:rsidR="0080398A" w:rsidRPr="00D80389" w:rsidRDefault="0080398A" w:rsidP="0080398A">
      <w:pPr>
        <w:pStyle w:val="BodyText"/>
        <w:spacing w:before="13"/>
        <w:rPr>
          <w:b/>
          <w:sz w:val="22"/>
          <w:szCs w:val="22"/>
        </w:rPr>
      </w:pPr>
    </w:p>
    <w:p w14:paraId="6774349C" w14:textId="77777777" w:rsidR="000A71FB" w:rsidRDefault="0080398A" w:rsidP="000A71FB">
      <w:pPr>
        <w:spacing w:line="276" w:lineRule="auto"/>
        <w:jc w:val="both"/>
        <w:rPr>
          <w:rFonts w:eastAsia="Calibri"/>
          <w:b/>
          <w:bCs/>
          <w:color w:val="000000"/>
          <w:spacing w:val="-1"/>
          <w:lang w:val="en-US"/>
        </w:rPr>
      </w:pPr>
      <w:r w:rsidRPr="00D80389">
        <w:rPr>
          <w:b/>
        </w:rPr>
        <w:t xml:space="preserve">Tajuk: </w:t>
      </w:r>
      <w:r w:rsidR="000A71FB">
        <w:rPr>
          <w:b/>
          <w:bCs/>
        </w:rPr>
        <w:t xml:space="preserve">KERJA-KERJA MEMBEKAL, MENGHANTAR, MEMASANG DAN MENGUJILARI SOUND SYSTEM DI ROOFTOP BLOK AKADEMIK </w:t>
      </w:r>
      <w:r w:rsidR="000A71FB">
        <w:rPr>
          <w:rFonts w:eastAsia="Calibri"/>
          <w:b/>
          <w:bCs/>
          <w:color w:val="000000"/>
          <w:spacing w:val="-1"/>
          <w:lang w:val="en-US"/>
        </w:rPr>
        <w:t>KOLEJ POLY-TECH MARA KOTA BHARU</w:t>
      </w:r>
    </w:p>
    <w:p w14:paraId="6F59B5AA" w14:textId="77777777" w:rsidR="00F64EF3" w:rsidRPr="00D80389" w:rsidRDefault="00F64EF3" w:rsidP="00104EF1">
      <w:pPr>
        <w:tabs>
          <w:tab w:val="left" w:pos="8974"/>
        </w:tabs>
        <w:spacing w:line="276" w:lineRule="auto"/>
        <w:ind w:left="23" w:right="81" w:hanging="23"/>
        <w:rPr>
          <w:b/>
        </w:rPr>
      </w:pPr>
    </w:p>
    <w:p w14:paraId="045A8F95" w14:textId="36B2F665" w:rsidR="0080398A" w:rsidRPr="00D80389" w:rsidRDefault="0080398A" w:rsidP="00104EF1">
      <w:pPr>
        <w:tabs>
          <w:tab w:val="left" w:pos="8974"/>
        </w:tabs>
        <w:spacing w:line="276" w:lineRule="auto"/>
        <w:ind w:left="23" w:right="81" w:hanging="23"/>
      </w:pPr>
      <w:r w:rsidRPr="00D80389">
        <w:rPr>
          <w:b/>
        </w:rPr>
        <w:t>Nombor Rujukan Perolehan</w:t>
      </w:r>
      <w:r w:rsidRPr="00D80389">
        <w:t xml:space="preserve">: </w:t>
      </w:r>
      <w:r w:rsidR="00104EF1" w:rsidRPr="00D80389">
        <w:rPr>
          <w:rFonts w:eastAsia="Century Gothic"/>
          <w:b/>
          <w:color w:val="000000"/>
          <w:u w:val="single"/>
        </w:rPr>
        <w:t>KPTM/SH/KB/2026-02</w:t>
      </w:r>
      <w:r w:rsidR="000A71FB">
        <w:rPr>
          <w:rFonts w:eastAsia="Century Gothic"/>
          <w:b/>
          <w:color w:val="000000"/>
          <w:u w:val="single"/>
        </w:rPr>
        <w:t>9</w:t>
      </w:r>
    </w:p>
    <w:p w14:paraId="2142F8BC" w14:textId="742687F4" w:rsidR="0080398A" w:rsidRPr="00D80389" w:rsidRDefault="0080398A" w:rsidP="0080398A">
      <w:pPr>
        <w:pStyle w:val="BodyText"/>
        <w:ind w:left="23"/>
        <w:rPr>
          <w:sz w:val="22"/>
          <w:szCs w:val="22"/>
        </w:rPr>
      </w:pPr>
      <w:r w:rsidRPr="00D80389">
        <w:rPr>
          <w:sz w:val="22"/>
          <w:szCs w:val="22"/>
        </w:rPr>
        <w:t>No.</w:t>
      </w:r>
      <w:r w:rsidRPr="00D80389">
        <w:rPr>
          <w:spacing w:val="33"/>
          <w:sz w:val="22"/>
          <w:szCs w:val="22"/>
        </w:rPr>
        <w:t xml:space="preserve">  </w:t>
      </w:r>
      <w:r w:rsidRPr="00D80389">
        <w:rPr>
          <w:sz w:val="22"/>
          <w:szCs w:val="22"/>
        </w:rPr>
        <w:t>Kad</w:t>
      </w:r>
      <w:r w:rsidRPr="00D80389">
        <w:rPr>
          <w:spacing w:val="32"/>
          <w:sz w:val="22"/>
          <w:szCs w:val="22"/>
        </w:rPr>
        <w:t xml:space="preserve">  </w:t>
      </w:r>
      <w:r w:rsidRPr="00D80389">
        <w:rPr>
          <w:sz w:val="22"/>
          <w:szCs w:val="22"/>
        </w:rPr>
        <w:t>Pengenalan</w:t>
      </w:r>
      <w:r w:rsidRPr="00D80389">
        <w:rPr>
          <w:spacing w:val="33"/>
          <w:sz w:val="22"/>
          <w:szCs w:val="22"/>
        </w:rPr>
        <w:t xml:space="preserve">  </w:t>
      </w:r>
      <w:r w:rsidRPr="00D80389">
        <w:rPr>
          <w:spacing w:val="-2"/>
          <w:sz w:val="22"/>
          <w:szCs w:val="22"/>
        </w:rPr>
        <w:t>………………………......................................................................….</w:t>
      </w:r>
      <w:r w:rsidR="00F64EF3" w:rsidRPr="00D80389">
        <w:rPr>
          <w:spacing w:val="-2"/>
          <w:sz w:val="22"/>
          <w:szCs w:val="22"/>
        </w:rPr>
        <w:t>.............</w:t>
      </w:r>
    </w:p>
    <w:p w14:paraId="214D0137" w14:textId="2728B614" w:rsidR="0080398A" w:rsidRPr="00D80389" w:rsidRDefault="0080398A" w:rsidP="0080398A">
      <w:pPr>
        <w:pStyle w:val="BodyText"/>
        <w:spacing w:line="276" w:lineRule="auto"/>
        <w:ind w:left="23"/>
        <w:rPr>
          <w:sz w:val="22"/>
          <w:szCs w:val="22"/>
        </w:rPr>
      </w:pPr>
      <w:r w:rsidRPr="00D80389">
        <w:rPr>
          <w:sz w:val="22"/>
          <w:szCs w:val="22"/>
        </w:rPr>
        <w:t>yang</w:t>
      </w:r>
      <w:r w:rsidRPr="00D80389">
        <w:rPr>
          <w:spacing w:val="-10"/>
          <w:sz w:val="22"/>
          <w:szCs w:val="22"/>
        </w:rPr>
        <w:t xml:space="preserve"> </w:t>
      </w:r>
      <w:r w:rsidRPr="00D80389">
        <w:rPr>
          <w:sz w:val="22"/>
          <w:szCs w:val="22"/>
        </w:rPr>
        <w:t>mewakili</w:t>
      </w:r>
      <w:r w:rsidRPr="00D80389">
        <w:rPr>
          <w:spacing w:val="-11"/>
          <w:sz w:val="22"/>
          <w:szCs w:val="22"/>
        </w:rPr>
        <w:t xml:space="preserve"> </w:t>
      </w:r>
      <w:r w:rsidRPr="00D80389">
        <w:rPr>
          <w:b/>
          <w:i/>
          <w:sz w:val="22"/>
          <w:szCs w:val="22"/>
          <w:u w:val="single"/>
        </w:rPr>
        <w:t>(Nama</w:t>
      </w:r>
      <w:r w:rsidRPr="00D80389">
        <w:rPr>
          <w:b/>
          <w:i/>
          <w:spacing w:val="-12"/>
          <w:sz w:val="22"/>
          <w:szCs w:val="22"/>
          <w:u w:val="single"/>
        </w:rPr>
        <w:t xml:space="preserve"> </w:t>
      </w:r>
      <w:r w:rsidRPr="00D80389">
        <w:rPr>
          <w:b/>
          <w:i/>
          <w:sz w:val="22"/>
          <w:szCs w:val="22"/>
          <w:u w:val="single"/>
        </w:rPr>
        <w:t>Syarikat)</w:t>
      </w:r>
      <w:r w:rsidRPr="00D80389">
        <w:rPr>
          <w:b/>
          <w:i/>
          <w:spacing w:val="-10"/>
          <w:sz w:val="22"/>
          <w:szCs w:val="22"/>
        </w:rPr>
        <w:t xml:space="preserve"> </w:t>
      </w:r>
      <w:r w:rsidRPr="00D80389">
        <w:rPr>
          <w:sz w:val="22"/>
          <w:szCs w:val="22"/>
        </w:rPr>
        <w:t>..............................................................................................</w:t>
      </w:r>
      <w:r w:rsidR="00F64EF3" w:rsidRPr="00D80389">
        <w:rPr>
          <w:sz w:val="22"/>
          <w:szCs w:val="22"/>
        </w:rPr>
        <w:t>.............</w:t>
      </w:r>
      <w:r w:rsidRPr="00D80389">
        <w:rPr>
          <w:sz w:val="22"/>
          <w:szCs w:val="22"/>
        </w:rPr>
        <w:t xml:space="preserve"> </w:t>
      </w:r>
      <w:r w:rsidRPr="00D80389">
        <w:rPr>
          <w:spacing w:val="-2"/>
          <w:sz w:val="22"/>
          <w:szCs w:val="22"/>
        </w:rPr>
        <w:t>nombor</w:t>
      </w:r>
      <w:r w:rsidRPr="00D80389">
        <w:rPr>
          <w:spacing w:val="-3"/>
          <w:sz w:val="22"/>
          <w:szCs w:val="22"/>
        </w:rPr>
        <w:t xml:space="preserve"> </w:t>
      </w:r>
      <w:r w:rsidRPr="00D80389">
        <w:rPr>
          <w:spacing w:val="-2"/>
          <w:sz w:val="22"/>
          <w:szCs w:val="22"/>
        </w:rPr>
        <w:t>Pendaftaran</w:t>
      </w:r>
      <w:r w:rsidRPr="00D80389">
        <w:rPr>
          <w:spacing w:val="-7"/>
          <w:sz w:val="22"/>
          <w:szCs w:val="22"/>
        </w:rPr>
        <w:t xml:space="preserve"> </w:t>
      </w:r>
      <w:r w:rsidRPr="00D80389">
        <w:rPr>
          <w:b/>
          <w:i/>
          <w:spacing w:val="-2"/>
          <w:sz w:val="22"/>
          <w:szCs w:val="22"/>
          <w:u w:val="single"/>
        </w:rPr>
        <w:t>(MOF/PKK/CIDB/ROS/ROC/ROB)</w:t>
      </w:r>
      <w:r w:rsidRPr="00D80389">
        <w:rPr>
          <w:b/>
          <w:i/>
          <w:spacing w:val="4"/>
          <w:sz w:val="22"/>
          <w:szCs w:val="22"/>
        </w:rPr>
        <w:t xml:space="preserve"> </w:t>
      </w:r>
      <w:r w:rsidRPr="00D80389">
        <w:rPr>
          <w:spacing w:val="-2"/>
          <w:sz w:val="22"/>
          <w:szCs w:val="22"/>
        </w:rPr>
        <w:t>..........................................................</w:t>
      </w:r>
      <w:r w:rsidR="00F64EF3" w:rsidRPr="00D80389">
        <w:rPr>
          <w:spacing w:val="-2"/>
          <w:sz w:val="22"/>
          <w:szCs w:val="22"/>
        </w:rPr>
        <w:t>............</w:t>
      </w:r>
    </w:p>
    <w:p w14:paraId="2234684F" w14:textId="77777777" w:rsidR="0080398A" w:rsidRPr="00D80389" w:rsidRDefault="0080398A" w:rsidP="0080398A">
      <w:pPr>
        <w:pStyle w:val="BodyText"/>
        <w:spacing w:line="252" w:lineRule="exact"/>
        <w:ind w:left="23"/>
        <w:rPr>
          <w:sz w:val="22"/>
          <w:szCs w:val="22"/>
        </w:rPr>
      </w:pPr>
      <w:r w:rsidRPr="00D80389">
        <w:rPr>
          <w:sz w:val="22"/>
          <w:szCs w:val="22"/>
        </w:rPr>
        <w:t>dengan</w:t>
      </w:r>
      <w:r w:rsidRPr="00D80389">
        <w:rPr>
          <w:spacing w:val="-9"/>
          <w:sz w:val="22"/>
          <w:szCs w:val="22"/>
        </w:rPr>
        <w:t xml:space="preserve"> </w:t>
      </w:r>
      <w:r w:rsidRPr="00D80389">
        <w:rPr>
          <w:sz w:val="22"/>
          <w:szCs w:val="22"/>
        </w:rPr>
        <w:t>ini</w:t>
      </w:r>
      <w:r w:rsidRPr="00D80389">
        <w:rPr>
          <w:spacing w:val="-7"/>
          <w:sz w:val="22"/>
          <w:szCs w:val="22"/>
        </w:rPr>
        <w:t xml:space="preserve"> </w:t>
      </w:r>
      <w:r w:rsidRPr="00D80389">
        <w:rPr>
          <w:sz w:val="22"/>
          <w:szCs w:val="22"/>
        </w:rPr>
        <w:t>mengisytiharkan</w:t>
      </w:r>
      <w:r w:rsidRPr="00D80389">
        <w:rPr>
          <w:spacing w:val="-6"/>
          <w:sz w:val="22"/>
          <w:szCs w:val="22"/>
        </w:rPr>
        <w:t xml:space="preserve"> </w:t>
      </w:r>
      <w:r w:rsidRPr="00D80389">
        <w:rPr>
          <w:sz w:val="22"/>
          <w:szCs w:val="22"/>
        </w:rPr>
        <w:t>bahawa</w:t>
      </w:r>
      <w:r w:rsidRPr="00D80389">
        <w:rPr>
          <w:spacing w:val="-6"/>
          <w:sz w:val="22"/>
          <w:szCs w:val="22"/>
        </w:rPr>
        <w:t xml:space="preserve"> </w:t>
      </w:r>
      <w:r w:rsidRPr="00D80389">
        <w:rPr>
          <w:sz w:val="22"/>
          <w:szCs w:val="22"/>
        </w:rPr>
        <w:t>saya</w:t>
      </w:r>
      <w:r w:rsidRPr="00D80389">
        <w:rPr>
          <w:spacing w:val="-8"/>
          <w:sz w:val="22"/>
          <w:szCs w:val="22"/>
        </w:rPr>
        <w:t xml:space="preserve"> </w:t>
      </w:r>
      <w:r w:rsidRPr="00D80389">
        <w:rPr>
          <w:sz w:val="22"/>
          <w:szCs w:val="22"/>
        </w:rPr>
        <w:t>atau</w:t>
      </w:r>
      <w:r w:rsidRPr="00D80389">
        <w:rPr>
          <w:spacing w:val="-9"/>
          <w:sz w:val="22"/>
          <w:szCs w:val="22"/>
        </w:rPr>
        <w:t xml:space="preserve"> </w:t>
      </w:r>
      <w:r w:rsidRPr="00D80389">
        <w:rPr>
          <w:sz w:val="22"/>
          <w:szCs w:val="22"/>
        </w:rPr>
        <w:t>mana-mana</w:t>
      </w:r>
      <w:r w:rsidRPr="00D80389">
        <w:rPr>
          <w:spacing w:val="-8"/>
          <w:sz w:val="22"/>
          <w:szCs w:val="22"/>
        </w:rPr>
        <w:t xml:space="preserve"> </w:t>
      </w:r>
      <w:r w:rsidRPr="00D80389">
        <w:rPr>
          <w:sz w:val="22"/>
          <w:szCs w:val="22"/>
        </w:rPr>
        <w:t>orang</w:t>
      </w:r>
      <w:r w:rsidRPr="00D80389">
        <w:rPr>
          <w:spacing w:val="-8"/>
          <w:sz w:val="22"/>
          <w:szCs w:val="22"/>
        </w:rPr>
        <w:t xml:space="preserve"> </w:t>
      </w:r>
      <w:r w:rsidRPr="00D80389">
        <w:rPr>
          <w:sz w:val="22"/>
          <w:szCs w:val="22"/>
        </w:rPr>
        <w:t>yang</w:t>
      </w:r>
      <w:r w:rsidRPr="00D80389">
        <w:rPr>
          <w:spacing w:val="-8"/>
          <w:sz w:val="22"/>
          <w:szCs w:val="22"/>
        </w:rPr>
        <w:t xml:space="preserve"> </w:t>
      </w:r>
      <w:r w:rsidRPr="00D80389">
        <w:rPr>
          <w:sz w:val="22"/>
          <w:szCs w:val="22"/>
        </w:rPr>
        <w:t>mewakili</w:t>
      </w:r>
      <w:r w:rsidRPr="00D80389">
        <w:rPr>
          <w:spacing w:val="-6"/>
          <w:sz w:val="22"/>
          <w:szCs w:val="22"/>
        </w:rPr>
        <w:t xml:space="preserve"> </w:t>
      </w:r>
      <w:r w:rsidRPr="00D80389">
        <w:rPr>
          <w:sz w:val="22"/>
          <w:szCs w:val="22"/>
        </w:rPr>
        <w:t>syarikat</w:t>
      </w:r>
      <w:r w:rsidRPr="00D80389">
        <w:rPr>
          <w:spacing w:val="-4"/>
          <w:sz w:val="22"/>
          <w:szCs w:val="22"/>
        </w:rPr>
        <w:t xml:space="preserve"> ini:</w:t>
      </w:r>
    </w:p>
    <w:p w14:paraId="4F92638F" w14:textId="77777777" w:rsidR="0080398A" w:rsidRPr="00D80389" w:rsidRDefault="0080398A" w:rsidP="0080398A">
      <w:pPr>
        <w:pStyle w:val="BodyText"/>
        <w:spacing w:before="78"/>
        <w:rPr>
          <w:sz w:val="22"/>
          <w:szCs w:val="22"/>
        </w:rPr>
      </w:pPr>
    </w:p>
    <w:p w14:paraId="3E023C04" w14:textId="77777777" w:rsidR="0080398A" w:rsidRPr="00D80389" w:rsidRDefault="0080398A" w:rsidP="0080398A">
      <w:pPr>
        <w:pStyle w:val="ListParagraph"/>
        <w:numPr>
          <w:ilvl w:val="0"/>
          <w:numId w:val="15"/>
        </w:numPr>
        <w:tabs>
          <w:tab w:val="left" w:pos="1154"/>
          <w:tab w:val="left" w:pos="1156"/>
        </w:tabs>
        <w:spacing w:line="276" w:lineRule="auto"/>
        <w:ind w:right="18"/>
        <w:jc w:val="both"/>
      </w:pPr>
      <w:r w:rsidRPr="00D80389">
        <w:t>tidak akan menawarkan, menjanjikan atau memberikan apa-apa suapan kepada mana-mana orang</w:t>
      </w:r>
      <w:r w:rsidRPr="00D80389">
        <w:rPr>
          <w:spacing w:val="-2"/>
        </w:rPr>
        <w:t xml:space="preserve"> </w:t>
      </w:r>
      <w:r w:rsidRPr="00D80389">
        <w:t>dalam KPTMSB atau</w:t>
      </w:r>
      <w:r w:rsidRPr="00D80389">
        <w:rPr>
          <w:spacing w:val="-2"/>
        </w:rPr>
        <w:t xml:space="preserve"> </w:t>
      </w:r>
      <w:r w:rsidRPr="00D80389">
        <w:t>mana-mana orang</w:t>
      </w:r>
      <w:r w:rsidRPr="00D80389">
        <w:rPr>
          <w:spacing w:val="-2"/>
        </w:rPr>
        <w:t xml:space="preserve"> </w:t>
      </w:r>
      <w:r w:rsidRPr="00D80389">
        <w:t>lain, sebagai suapan untuk dipilih dalam mana-mana perolehan; dan</w:t>
      </w:r>
    </w:p>
    <w:p w14:paraId="76C541D6" w14:textId="77777777" w:rsidR="0080398A" w:rsidRPr="00D80389" w:rsidRDefault="0080398A" w:rsidP="0080398A">
      <w:pPr>
        <w:pStyle w:val="ListParagraph"/>
        <w:numPr>
          <w:ilvl w:val="0"/>
          <w:numId w:val="15"/>
        </w:numPr>
        <w:tabs>
          <w:tab w:val="left" w:pos="1153"/>
          <w:tab w:val="left" w:pos="1156"/>
        </w:tabs>
        <w:spacing w:line="278" w:lineRule="auto"/>
        <w:ind w:right="18"/>
        <w:jc w:val="both"/>
      </w:pPr>
      <w:r w:rsidRPr="00D80389">
        <w:t xml:space="preserve">tidak akan melakukan atau terlibat dengan tipuan bida dalam mana-mana </w:t>
      </w:r>
      <w:r w:rsidRPr="00D80389">
        <w:rPr>
          <w:spacing w:val="-2"/>
        </w:rPr>
        <w:t>perolehan.</w:t>
      </w:r>
    </w:p>
    <w:p w14:paraId="087BAD86" w14:textId="77777777" w:rsidR="0080398A" w:rsidRPr="00D80389" w:rsidRDefault="0080398A" w:rsidP="0080398A">
      <w:pPr>
        <w:pStyle w:val="BodyText"/>
        <w:spacing w:before="32"/>
        <w:rPr>
          <w:sz w:val="22"/>
          <w:szCs w:val="22"/>
        </w:rPr>
      </w:pPr>
    </w:p>
    <w:p w14:paraId="0BBCAE0C" w14:textId="77777777" w:rsidR="0080398A" w:rsidRPr="00D80389" w:rsidRDefault="0080398A" w:rsidP="0080398A">
      <w:pPr>
        <w:pStyle w:val="BodyText"/>
        <w:spacing w:line="276" w:lineRule="auto"/>
        <w:ind w:left="23"/>
        <w:rPr>
          <w:sz w:val="22"/>
          <w:szCs w:val="22"/>
        </w:rPr>
      </w:pPr>
      <w:r w:rsidRPr="00D80389">
        <w:rPr>
          <w:sz w:val="22"/>
          <w:szCs w:val="22"/>
        </w:rPr>
        <w:t>Bersama</w:t>
      </w:r>
      <w:r w:rsidRPr="00D80389">
        <w:rPr>
          <w:spacing w:val="-3"/>
          <w:sz w:val="22"/>
          <w:szCs w:val="22"/>
        </w:rPr>
        <w:t xml:space="preserve"> </w:t>
      </w:r>
      <w:r w:rsidRPr="00D80389">
        <w:rPr>
          <w:sz w:val="22"/>
          <w:szCs w:val="22"/>
        </w:rPr>
        <w:t>ini</w:t>
      </w:r>
      <w:r w:rsidRPr="00D80389">
        <w:rPr>
          <w:spacing w:val="-2"/>
          <w:sz w:val="22"/>
          <w:szCs w:val="22"/>
        </w:rPr>
        <w:t xml:space="preserve"> </w:t>
      </w:r>
      <w:r w:rsidRPr="00D80389">
        <w:rPr>
          <w:sz w:val="22"/>
          <w:szCs w:val="22"/>
        </w:rPr>
        <w:t>dilampirkan</w:t>
      </w:r>
      <w:r w:rsidRPr="00D80389">
        <w:rPr>
          <w:spacing w:val="-3"/>
          <w:sz w:val="22"/>
          <w:szCs w:val="22"/>
        </w:rPr>
        <w:t xml:space="preserve"> </w:t>
      </w:r>
      <w:r w:rsidRPr="00D80389">
        <w:rPr>
          <w:sz w:val="22"/>
          <w:szCs w:val="22"/>
        </w:rPr>
        <w:t>Surat Perwakilan</w:t>
      </w:r>
      <w:r w:rsidRPr="00D80389">
        <w:rPr>
          <w:spacing w:val="-1"/>
          <w:sz w:val="22"/>
          <w:szCs w:val="22"/>
        </w:rPr>
        <w:t xml:space="preserve"> </w:t>
      </w:r>
      <w:r w:rsidRPr="00D80389">
        <w:rPr>
          <w:sz w:val="22"/>
          <w:szCs w:val="22"/>
        </w:rPr>
        <w:t>Kuasa</w:t>
      </w:r>
      <w:r w:rsidRPr="00D80389">
        <w:rPr>
          <w:spacing w:val="-3"/>
          <w:sz w:val="22"/>
          <w:szCs w:val="22"/>
        </w:rPr>
        <w:t xml:space="preserve"> </w:t>
      </w:r>
      <w:r w:rsidRPr="00D80389">
        <w:rPr>
          <w:sz w:val="22"/>
          <w:szCs w:val="22"/>
        </w:rPr>
        <w:t>bagi</w:t>
      </w:r>
      <w:r w:rsidRPr="00D80389">
        <w:rPr>
          <w:spacing w:val="-2"/>
          <w:sz w:val="22"/>
          <w:szCs w:val="22"/>
        </w:rPr>
        <w:t xml:space="preserve"> </w:t>
      </w:r>
      <w:r w:rsidRPr="00D80389">
        <w:rPr>
          <w:sz w:val="22"/>
          <w:szCs w:val="22"/>
        </w:rPr>
        <w:t>saya</w:t>
      </w:r>
      <w:r w:rsidRPr="00D80389">
        <w:rPr>
          <w:spacing w:val="-3"/>
          <w:sz w:val="22"/>
          <w:szCs w:val="22"/>
        </w:rPr>
        <w:t xml:space="preserve"> </w:t>
      </w:r>
      <w:r w:rsidRPr="00D80389">
        <w:rPr>
          <w:sz w:val="22"/>
          <w:szCs w:val="22"/>
        </w:rPr>
        <w:t>mewakili</w:t>
      </w:r>
      <w:r w:rsidRPr="00D80389">
        <w:rPr>
          <w:spacing w:val="-1"/>
          <w:sz w:val="22"/>
          <w:szCs w:val="22"/>
        </w:rPr>
        <w:t xml:space="preserve"> </w:t>
      </w:r>
      <w:r w:rsidRPr="00D80389">
        <w:rPr>
          <w:sz w:val="22"/>
          <w:szCs w:val="22"/>
        </w:rPr>
        <w:t>syarikat seperti</w:t>
      </w:r>
      <w:r w:rsidRPr="00D80389">
        <w:rPr>
          <w:spacing w:val="-3"/>
          <w:sz w:val="22"/>
          <w:szCs w:val="22"/>
        </w:rPr>
        <w:t xml:space="preserve"> </w:t>
      </w:r>
      <w:r w:rsidRPr="00D80389">
        <w:rPr>
          <w:sz w:val="22"/>
          <w:szCs w:val="22"/>
        </w:rPr>
        <w:t>tercatat di atas untuk membuat pengisytiharan ini.</w:t>
      </w:r>
    </w:p>
    <w:p w14:paraId="606DB6F5" w14:textId="77777777" w:rsidR="0080398A" w:rsidRPr="00D80389" w:rsidRDefault="0080398A" w:rsidP="0080398A">
      <w:pPr>
        <w:pStyle w:val="BodyText"/>
        <w:spacing w:before="39"/>
        <w:rPr>
          <w:sz w:val="22"/>
          <w:szCs w:val="22"/>
        </w:rPr>
      </w:pPr>
    </w:p>
    <w:p w14:paraId="6C10C279" w14:textId="77777777" w:rsidR="0080398A" w:rsidRPr="00D80389" w:rsidRDefault="0080398A" w:rsidP="0080398A">
      <w:pPr>
        <w:pStyle w:val="ListParagraph"/>
        <w:numPr>
          <w:ilvl w:val="0"/>
          <w:numId w:val="14"/>
        </w:numPr>
        <w:tabs>
          <w:tab w:val="left" w:pos="742"/>
        </w:tabs>
        <w:spacing w:line="276" w:lineRule="auto"/>
        <w:ind w:right="16" w:firstLine="0"/>
        <w:jc w:val="both"/>
      </w:pPr>
      <w:r w:rsidRPr="00D80389">
        <w:t>Sekiranya saya, atau mana-mana individu yang mewakili syarikat ini didapati terlibat dalam pakatan tipuan bida dengan syarikat lain berkenaan perolehan di atas atau menawarkan, menjanjikan atau memberikan apa-apa suapan kepada mana-mana orang dalam</w:t>
      </w:r>
      <w:r w:rsidRPr="00D80389">
        <w:rPr>
          <w:spacing w:val="-4"/>
        </w:rPr>
        <w:t xml:space="preserve"> </w:t>
      </w:r>
      <w:r w:rsidRPr="00D80389">
        <w:t>KPTMSB</w:t>
      </w:r>
      <w:r w:rsidRPr="00D80389">
        <w:rPr>
          <w:spacing w:val="-5"/>
        </w:rPr>
        <w:t xml:space="preserve"> </w:t>
      </w:r>
      <w:r w:rsidRPr="00D80389">
        <w:t>atau</w:t>
      </w:r>
      <w:r w:rsidRPr="00D80389">
        <w:rPr>
          <w:spacing w:val="-8"/>
        </w:rPr>
        <w:t xml:space="preserve"> </w:t>
      </w:r>
      <w:r w:rsidRPr="00D80389">
        <w:t>mana-mana</w:t>
      </w:r>
      <w:r w:rsidRPr="00D80389">
        <w:rPr>
          <w:spacing w:val="-7"/>
        </w:rPr>
        <w:t xml:space="preserve"> </w:t>
      </w:r>
      <w:r w:rsidRPr="00D80389">
        <w:t>orang</w:t>
      </w:r>
      <w:r w:rsidRPr="00D80389">
        <w:rPr>
          <w:spacing w:val="-7"/>
        </w:rPr>
        <w:t xml:space="preserve"> </w:t>
      </w:r>
      <w:r w:rsidRPr="00D80389">
        <w:t>lain</w:t>
      </w:r>
      <w:r w:rsidRPr="00D80389">
        <w:rPr>
          <w:spacing w:val="-5"/>
        </w:rPr>
        <w:t xml:space="preserve"> </w:t>
      </w:r>
      <w:r w:rsidRPr="00D80389">
        <w:t>sebagai</w:t>
      </w:r>
      <w:r w:rsidRPr="00D80389">
        <w:rPr>
          <w:spacing w:val="-6"/>
        </w:rPr>
        <w:t xml:space="preserve"> </w:t>
      </w:r>
      <w:r w:rsidRPr="00D80389">
        <w:t>dorongan</w:t>
      </w:r>
      <w:r w:rsidRPr="00D80389">
        <w:rPr>
          <w:spacing w:val="-7"/>
        </w:rPr>
        <w:t xml:space="preserve"> </w:t>
      </w:r>
      <w:r w:rsidRPr="00D80389">
        <w:t>untuk</w:t>
      </w:r>
      <w:r w:rsidRPr="00D80389">
        <w:rPr>
          <w:spacing w:val="-7"/>
        </w:rPr>
        <w:t xml:space="preserve"> </w:t>
      </w:r>
      <w:r w:rsidRPr="00D80389">
        <w:t>dipilih</w:t>
      </w:r>
      <w:r w:rsidRPr="00D80389">
        <w:rPr>
          <w:spacing w:val="-5"/>
        </w:rPr>
        <w:t xml:space="preserve"> </w:t>
      </w:r>
      <w:r w:rsidRPr="00D80389">
        <w:t>dalam</w:t>
      </w:r>
      <w:r w:rsidRPr="00D80389">
        <w:rPr>
          <w:spacing w:val="-7"/>
        </w:rPr>
        <w:t xml:space="preserve"> </w:t>
      </w:r>
      <w:r w:rsidRPr="00D80389">
        <w:t xml:space="preserve">perolehan seperti di atas, maka saya sebagai wakil syarikat bersetuju tindakan-tindakan berikut boleh </w:t>
      </w:r>
      <w:r w:rsidRPr="00D80389">
        <w:rPr>
          <w:spacing w:val="-2"/>
        </w:rPr>
        <w:t>diambil:</w:t>
      </w:r>
    </w:p>
    <w:p w14:paraId="5A018442" w14:textId="77777777" w:rsidR="0080398A" w:rsidRPr="00D80389" w:rsidRDefault="0080398A" w:rsidP="0080398A">
      <w:pPr>
        <w:pStyle w:val="BodyText"/>
        <w:spacing w:before="37"/>
        <w:rPr>
          <w:sz w:val="22"/>
          <w:szCs w:val="22"/>
        </w:rPr>
      </w:pPr>
    </w:p>
    <w:p w14:paraId="073BABD3" w14:textId="77777777" w:rsidR="0080398A" w:rsidRPr="00D80389" w:rsidRDefault="0080398A" w:rsidP="0080398A">
      <w:pPr>
        <w:pStyle w:val="ListParagraph"/>
        <w:numPr>
          <w:ilvl w:val="1"/>
          <w:numId w:val="14"/>
        </w:numPr>
        <w:tabs>
          <w:tab w:val="left" w:pos="1156"/>
        </w:tabs>
      </w:pPr>
      <w:r w:rsidRPr="00D80389">
        <w:t>Hilang</w:t>
      </w:r>
      <w:r w:rsidRPr="00D80389">
        <w:rPr>
          <w:spacing w:val="-6"/>
        </w:rPr>
        <w:t xml:space="preserve"> </w:t>
      </w:r>
      <w:r w:rsidRPr="00D80389">
        <w:t>kelayakan</w:t>
      </w:r>
      <w:r w:rsidRPr="00D80389">
        <w:rPr>
          <w:spacing w:val="-5"/>
        </w:rPr>
        <w:t xml:space="preserve"> </w:t>
      </w:r>
      <w:r w:rsidRPr="00D80389">
        <w:t>untuk</w:t>
      </w:r>
      <w:r w:rsidRPr="00D80389">
        <w:rPr>
          <w:spacing w:val="-10"/>
        </w:rPr>
        <w:t xml:space="preserve"> </w:t>
      </w:r>
      <w:r w:rsidRPr="00D80389">
        <w:t>dinilai</w:t>
      </w:r>
      <w:r w:rsidRPr="00D80389">
        <w:rPr>
          <w:spacing w:val="-6"/>
        </w:rPr>
        <w:t xml:space="preserve"> </w:t>
      </w:r>
      <w:r w:rsidRPr="00D80389">
        <w:t>dan</w:t>
      </w:r>
      <w:r w:rsidRPr="00D80389">
        <w:rPr>
          <w:spacing w:val="-5"/>
        </w:rPr>
        <w:t xml:space="preserve"> </w:t>
      </w:r>
      <w:r w:rsidRPr="00D80389">
        <w:t>dilantik</w:t>
      </w:r>
      <w:r w:rsidRPr="00D80389">
        <w:rPr>
          <w:spacing w:val="-5"/>
        </w:rPr>
        <w:t xml:space="preserve"> </w:t>
      </w:r>
      <w:r w:rsidRPr="00D80389">
        <w:t>bagi</w:t>
      </w:r>
      <w:r w:rsidRPr="00D80389">
        <w:rPr>
          <w:spacing w:val="-6"/>
        </w:rPr>
        <w:t xml:space="preserve"> </w:t>
      </w:r>
      <w:r w:rsidRPr="00D80389">
        <w:t>perolehan</w:t>
      </w:r>
      <w:r w:rsidRPr="00D80389">
        <w:rPr>
          <w:spacing w:val="-6"/>
        </w:rPr>
        <w:t xml:space="preserve"> </w:t>
      </w:r>
      <w:r w:rsidRPr="00D80389">
        <w:t>di</w:t>
      </w:r>
      <w:r w:rsidRPr="00D80389">
        <w:rPr>
          <w:spacing w:val="-6"/>
        </w:rPr>
        <w:t xml:space="preserve"> </w:t>
      </w:r>
      <w:r w:rsidRPr="00D80389">
        <w:t>atas;</w:t>
      </w:r>
      <w:r w:rsidRPr="00D80389">
        <w:rPr>
          <w:spacing w:val="-6"/>
        </w:rPr>
        <w:t xml:space="preserve"> </w:t>
      </w:r>
      <w:r w:rsidRPr="00D80389">
        <w:rPr>
          <w:spacing w:val="-5"/>
        </w:rPr>
        <w:t>dan</w:t>
      </w:r>
    </w:p>
    <w:p w14:paraId="173B7AF2" w14:textId="77777777" w:rsidR="0080398A" w:rsidRPr="00D80389" w:rsidRDefault="0080398A" w:rsidP="0080398A">
      <w:pPr>
        <w:pStyle w:val="ListParagraph"/>
        <w:numPr>
          <w:ilvl w:val="1"/>
          <w:numId w:val="14"/>
        </w:numPr>
        <w:tabs>
          <w:tab w:val="left" w:pos="1156"/>
        </w:tabs>
        <w:spacing w:before="40" w:line="276" w:lineRule="auto"/>
        <w:ind w:right="16"/>
        <w:jc w:val="both"/>
      </w:pPr>
      <w:r w:rsidRPr="00D80389">
        <w:t>Lain-lain tindakan undang-undang / tatatertib mengikut undang / peraturan perolehan KPTMSB yang berkuat kuasa.</w:t>
      </w:r>
    </w:p>
    <w:p w14:paraId="5FE85FB8" w14:textId="77777777" w:rsidR="0080398A" w:rsidRPr="00D80389" w:rsidRDefault="0080398A" w:rsidP="0080398A">
      <w:pPr>
        <w:pStyle w:val="BodyText"/>
        <w:spacing w:before="36"/>
        <w:rPr>
          <w:sz w:val="22"/>
          <w:szCs w:val="22"/>
        </w:rPr>
      </w:pPr>
    </w:p>
    <w:p w14:paraId="70ACEC75" w14:textId="6080604A" w:rsidR="0080398A" w:rsidRPr="00D80389" w:rsidRDefault="0080398A" w:rsidP="0080398A">
      <w:pPr>
        <w:pStyle w:val="ListParagraph"/>
        <w:numPr>
          <w:ilvl w:val="0"/>
          <w:numId w:val="14"/>
        </w:numPr>
        <w:tabs>
          <w:tab w:val="left" w:pos="742"/>
        </w:tabs>
        <w:ind w:left="742" w:hanging="719"/>
        <w:jc w:val="both"/>
      </w:pPr>
      <w:r w:rsidRPr="00D80389">
        <w:t>Saya</w:t>
      </w:r>
      <w:r w:rsidRPr="00D80389">
        <w:rPr>
          <w:spacing w:val="-7"/>
        </w:rPr>
        <w:t xml:space="preserve"> </w:t>
      </w:r>
      <w:r w:rsidRPr="00D80389">
        <w:t>sesungguhnya</w:t>
      </w:r>
      <w:r w:rsidRPr="00D80389">
        <w:rPr>
          <w:spacing w:val="-8"/>
        </w:rPr>
        <w:t xml:space="preserve"> </w:t>
      </w:r>
      <w:r w:rsidRPr="00D80389">
        <w:t>faham</w:t>
      </w:r>
      <w:r w:rsidRPr="00D80389">
        <w:rPr>
          <w:spacing w:val="-5"/>
        </w:rPr>
        <w:t xml:space="preserve"> </w:t>
      </w:r>
      <w:r w:rsidRPr="00D80389">
        <w:rPr>
          <w:spacing w:val="-2"/>
        </w:rPr>
        <w:t>bahawa</w:t>
      </w:r>
    </w:p>
    <w:p w14:paraId="34F843CF" w14:textId="77777777" w:rsidR="0080398A" w:rsidRPr="00D80389" w:rsidRDefault="0080398A" w:rsidP="0080398A">
      <w:pPr>
        <w:pStyle w:val="BodyText"/>
        <w:spacing w:before="78"/>
        <w:rPr>
          <w:sz w:val="22"/>
          <w:szCs w:val="22"/>
        </w:rPr>
      </w:pPr>
    </w:p>
    <w:p w14:paraId="334E270E" w14:textId="77777777" w:rsidR="0080398A" w:rsidRPr="00D80389" w:rsidRDefault="0080398A" w:rsidP="0080398A">
      <w:pPr>
        <w:pStyle w:val="ListParagraph"/>
        <w:numPr>
          <w:ilvl w:val="1"/>
          <w:numId w:val="14"/>
        </w:numPr>
        <w:tabs>
          <w:tab w:val="left" w:pos="1156"/>
        </w:tabs>
        <w:spacing w:line="276" w:lineRule="auto"/>
        <w:ind w:right="18"/>
        <w:jc w:val="both"/>
      </w:pPr>
      <w:r w:rsidRPr="00D80389">
        <w:t>undang saya atau mana-mana orang yang berkaitan dengan syarikat boleh didakwa bagi kesalahan* di bawah Akta Suruhanjaya Pencegahan Rasuah Malaysia 2009 [Akta 694] dan Kanun Keseksaan [Akta 574] serta boleh dihukum di bawah undang-undang masing-masing atas kegagalan saya atau mana-mana orang</w:t>
      </w:r>
      <w:r w:rsidRPr="00D80389">
        <w:rPr>
          <w:spacing w:val="-13"/>
        </w:rPr>
        <w:t xml:space="preserve"> </w:t>
      </w:r>
      <w:r w:rsidRPr="00D80389">
        <w:t>yang</w:t>
      </w:r>
      <w:r w:rsidRPr="00D80389">
        <w:rPr>
          <w:spacing w:val="-16"/>
        </w:rPr>
        <w:t xml:space="preserve"> </w:t>
      </w:r>
      <w:r w:rsidRPr="00D80389">
        <w:t>mewakili</w:t>
      </w:r>
      <w:r w:rsidRPr="00D80389">
        <w:rPr>
          <w:spacing w:val="-12"/>
        </w:rPr>
        <w:t xml:space="preserve"> </w:t>
      </w:r>
      <w:r w:rsidRPr="00D80389">
        <w:t>syarikat</w:t>
      </w:r>
      <w:r w:rsidRPr="00D80389">
        <w:rPr>
          <w:spacing w:val="-10"/>
        </w:rPr>
        <w:t xml:space="preserve"> </w:t>
      </w:r>
      <w:r w:rsidRPr="00D80389">
        <w:t>ini</w:t>
      </w:r>
      <w:r w:rsidRPr="00D80389">
        <w:rPr>
          <w:spacing w:val="-12"/>
        </w:rPr>
        <w:t xml:space="preserve"> </w:t>
      </w:r>
      <w:r w:rsidRPr="00D80389">
        <w:t>untuk</w:t>
      </w:r>
      <w:r w:rsidRPr="00D80389">
        <w:rPr>
          <w:spacing w:val="-13"/>
        </w:rPr>
        <w:t xml:space="preserve"> </w:t>
      </w:r>
      <w:r w:rsidRPr="00D80389">
        <w:t>mematuhi</w:t>
      </w:r>
      <w:r w:rsidRPr="00D80389">
        <w:rPr>
          <w:spacing w:val="-12"/>
        </w:rPr>
        <w:t xml:space="preserve"> </w:t>
      </w:r>
      <w:r w:rsidRPr="00D80389">
        <w:t>perkara</w:t>
      </w:r>
      <w:r w:rsidRPr="00D80389">
        <w:rPr>
          <w:spacing w:val="-14"/>
        </w:rPr>
        <w:t xml:space="preserve"> </w:t>
      </w:r>
      <w:r w:rsidRPr="00D80389">
        <w:t>(i)</w:t>
      </w:r>
      <w:r w:rsidRPr="00D80389">
        <w:rPr>
          <w:spacing w:val="-12"/>
        </w:rPr>
        <w:t xml:space="preserve"> </w:t>
      </w:r>
      <w:r w:rsidRPr="00D80389">
        <w:t>dalam</w:t>
      </w:r>
      <w:r w:rsidRPr="00D80389">
        <w:rPr>
          <w:spacing w:val="-13"/>
        </w:rPr>
        <w:t xml:space="preserve"> </w:t>
      </w:r>
      <w:r w:rsidRPr="00D80389">
        <w:t>surat</w:t>
      </w:r>
      <w:r w:rsidRPr="00D80389">
        <w:rPr>
          <w:spacing w:val="-13"/>
        </w:rPr>
        <w:t xml:space="preserve"> </w:t>
      </w:r>
      <w:r w:rsidRPr="00D80389">
        <w:t>akuan</w:t>
      </w:r>
      <w:r w:rsidRPr="00D80389">
        <w:rPr>
          <w:spacing w:val="-11"/>
        </w:rPr>
        <w:t xml:space="preserve"> </w:t>
      </w:r>
      <w:r w:rsidRPr="00D80389">
        <w:t xml:space="preserve">ini; </w:t>
      </w:r>
      <w:r w:rsidRPr="00D80389">
        <w:rPr>
          <w:spacing w:val="-4"/>
        </w:rPr>
        <w:t>atau</w:t>
      </w:r>
    </w:p>
    <w:p w14:paraId="583D092B" w14:textId="77777777" w:rsidR="0080398A" w:rsidRPr="00D80389" w:rsidRDefault="0080398A" w:rsidP="0080398A">
      <w:pPr>
        <w:pStyle w:val="ListParagraph"/>
        <w:numPr>
          <w:ilvl w:val="1"/>
          <w:numId w:val="14"/>
        </w:numPr>
        <w:tabs>
          <w:tab w:val="left" w:pos="1156"/>
        </w:tabs>
        <w:spacing w:line="276" w:lineRule="auto"/>
        <w:ind w:right="19"/>
        <w:jc w:val="both"/>
      </w:pPr>
      <w:r w:rsidRPr="00D80389">
        <w:t>tindakan boleh dikenakan ke atas syarikat di bawah Akta Persaingan 2010 [Akta 712]</w:t>
      </w:r>
      <w:r w:rsidRPr="00D80389">
        <w:rPr>
          <w:spacing w:val="-11"/>
        </w:rPr>
        <w:t xml:space="preserve"> </w:t>
      </w:r>
      <w:r w:rsidRPr="00D80389">
        <w:t>atas</w:t>
      </w:r>
      <w:r w:rsidRPr="00D80389">
        <w:rPr>
          <w:spacing w:val="-14"/>
        </w:rPr>
        <w:t xml:space="preserve"> </w:t>
      </w:r>
      <w:r w:rsidRPr="00D80389">
        <w:t>kegagalan</w:t>
      </w:r>
      <w:r w:rsidRPr="00D80389">
        <w:rPr>
          <w:spacing w:val="-13"/>
        </w:rPr>
        <w:t xml:space="preserve"> </w:t>
      </w:r>
      <w:r w:rsidRPr="00D80389">
        <w:t>saya</w:t>
      </w:r>
      <w:r w:rsidRPr="00D80389">
        <w:rPr>
          <w:spacing w:val="-12"/>
        </w:rPr>
        <w:t xml:space="preserve"> </w:t>
      </w:r>
      <w:r w:rsidRPr="00D80389">
        <w:t>atau</w:t>
      </w:r>
      <w:r w:rsidRPr="00D80389">
        <w:rPr>
          <w:spacing w:val="-14"/>
        </w:rPr>
        <w:t xml:space="preserve"> </w:t>
      </w:r>
      <w:r w:rsidRPr="00D80389">
        <w:t>mana-mana</w:t>
      </w:r>
      <w:r w:rsidRPr="00D80389">
        <w:rPr>
          <w:spacing w:val="-13"/>
        </w:rPr>
        <w:t xml:space="preserve"> </w:t>
      </w:r>
      <w:r w:rsidRPr="00D80389">
        <w:t>orang</w:t>
      </w:r>
      <w:r w:rsidRPr="00D80389">
        <w:rPr>
          <w:spacing w:val="-15"/>
        </w:rPr>
        <w:t xml:space="preserve"> </w:t>
      </w:r>
      <w:r w:rsidRPr="00D80389">
        <w:t>yang</w:t>
      </w:r>
      <w:r w:rsidRPr="00D80389">
        <w:rPr>
          <w:spacing w:val="-15"/>
        </w:rPr>
        <w:t xml:space="preserve"> </w:t>
      </w:r>
      <w:r w:rsidRPr="00D80389">
        <w:t>mewakili</w:t>
      </w:r>
      <w:r w:rsidRPr="00D80389">
        <w:rPr>
          <w:spacing w:val="-13"/>
        </w:rPr>
        <w:t xml:space="preserve"> </w:t>
      </w:r>
      <w:r w:rsidRPr="00D80389">
        <w:t>syarikat</w:t>
      </w:r>
      <w:r w:rsidRPr="00D80389">
        <w:rPr>
          <w:spacing w:val="-11"/>
        </w:rPr>
        <w:t xml:space="preserve"> </w:t>
      </w:r>
      <w:r w:rsidRPr="00D80389">
        <w:t>ini</w:t>
      </w:r>
      <w:r w:rsidRPr="00D80389">
        <w:rPr>
          <w:spacing w:val="-13"/>
        </w:rPr>
        <w:t xml:space="preserve"> </w:t>
      </w:r>
      <w:r w:rsidRPr="00D80389">
        <w:t xml:space="preserve">untuk mematuhi perkara (ii) dalam surat akuan ini. Sekiranya syarikat didapati melanggar peruntukan seksyen 4(2)(d) Akta 712, syarikat boleh didenda tidak melebihi sepuluh peratus (10%) daripada pusing ganti </w:t>
      </w:r>
      <w:r w:rsidRPr="00D80389">
        <w:rPr>
          <w:i/>
        </w:rPr>
        <w:t>(turn over</w:t>
      </w:r>
      <w:r w:rsidRPr="00D80389">
        <w:t>) seluruh dunia sepanjang tempoh suatu pelanggaran itu berlaku.</w:t>
      </w:r>
    </w:p>
    <w:bookmarkEnd w:id="4"/>
    <w:p w14:paraId="3895A298" w14:textId="77777777" w:rsidR="0080398A" w:rsidRPr="00D80389" w:rsidRDefault="0080398A" w:rsidP="0080398A">
      <w:pPr>
        <w:pStyle w:val="ListParagraph"/>
        <w:spacing w:line="276" w:lineRule="auto"/>
        <w:sectPr w:rsidR="0080398A" w:rsidRPr="00D80389" w:rsidSect="00542D06">
          <w:headerReference w:type="default" r:id="rId8"/>
          <w:pgSz w:w="11910" w:h="16840"/>
          <w:pgMar w:top="1520" w:right="570" w:bottom="280" w:left="1417" w:header="562" w:footer="0" w:gutter="0"/>
          <w:pgNumType w:start="1"/>
          <w:cols w:space="720"/>
        </w:sectPr>
      </w:pPr>
    </w:p>
    <w:p w14:paraId="5F8B713E" w14:textId="77777777" w:rsidR="0080398A" w:rsidRPr="00D80389" w:rsidRDefault="0080398A" w:rsidP="0080398A">
      <w:pPr>
        <w:pStyle w:val="BodyText"/>
        <w:spacing w:before="1"/>
        <w:rPr>
          <w:sz w:val="22"/>
          <w:szCs w:val="22"/>
        </w:rPr>
      </w:pPr>
    </w:p>
    <w:p w14:paraId="03843111" w14:textId="77777777" w:rsidR="0080398A" w:rsidRPr="00D80389" w:rsidRDefault="0080398A" w:rsidP="0080398A">
      <w:pPr>
        <w:pStyle w:val="ListParagraph"/>
        <w:numPr>
          <w:ilvl w:val="0"/>
          <w:numId w:val="14"/>
        </w:numPr>
        <w:tabs>
          <w:tab w:val="left" w:pos="742"/>
        </w:tabs>
        <w:spacing w:line="276" w:lineRule="auto"/>
        <w:ind w:right="16" w:firstLine="0"/>
        <w:jc w:val="both"/>
      </w:pPr>
      <w:r w:rsidRPr="00D80389">
        <w:t>Sekiranya terdapat mana-mana orang cuba memperolehi atau meminta apa-apa suapan daripada saya atau mana-mana orang yang berkaitan dengan syarikat ini sebagai dorongan untuk dipilih dalam perolehan seperti di atas, maka saya berjanji akan dengan segera melaporkan perbuatan tersebut kepada pejabat Suruhanjaya Pencegahan Rasuah Malaysia (SPRM) atau balai polis yang berhampiran. Saya sedar bahawa kegagalan saya berbuat demikian adalah merupakan suatu kesalahan di bawah seksyen 25 (1) Akta Suruhanjaya Pencegahan Rasuah Malaysia 2009 [Akta 694] dan boleh dihukum di bawah seksyen 25</w:t>
      </w:r>
      <w:r w:rsidRPr="00D80389">
        <w:rPr>
          <w:spacing w:val="-2"/>
        </w:rPr>
        <w:t xml:space="preserve"> </w:t>
      </w:r>
      <w:r w:rsidRPr="00D80389">
        <w:t>(2) akta</w:t>
      </w:r>
      <w:r w:rsidRPr="00D80389">
        <w:rPr>
          <w:spacing w:val="-2"/>
        </w:rPr>
        <w:t xml:space="preserve"> </w:t>
      </w:r>
      <w:r w:rsidRPr="00D80389">
        <w:t>yang sama, apabila disabitkan boleh didenda tidak</w:t>
      </w:r>
      <w:r w:rsidRPr="00D80389">
        <w:rPr>
          <w:spacing w:val="-1"/>
        </w:rPr>
        <w:t xml:space="preserve"> </w:t>
      </w:r>
      <w:r w:rsidRPr="00D80389">
        <w:t>melebihi</w:t>
      </w:r>
      <w:r w:rsidRPr="00D80389">
        <w:rPr>
          <w:spacing w:val="-1"/>
        </w:rPr>
        <w:t xml:space="preserve"> </w:t>
      </w:r>
      <w:r w:rsidRPr="00D80389">
        <w:t>RM100,000 atau penjara selama tempoh tidak melebihi sepuluh tahun atau kedua-duanya.</w:t>
      </w:r>
    </w:p>
    <w:p w14:paraId="015B0EFA" w14:textId="77777777" w:rsidR="0080398A" w:rsidRPr="00D80389" w:rsidRDefault="0080398A" w:rsidP="0080398A">
      <w:pPr>
        <w:pStyle w:val="BodyText"/>
        <w:spacing w:before="38"/>
        <w:rPr>
          <w:sz w:val="22"/>
          <w:szCs w:val="22"/>
        </w:rPr>
      </w:pPr>
    </w:p>
    <w:p w14:paraId="1D5A5055" w14:textId="77777777" w:rsidR="0080398A" w:rsidRPr="00D80389" w:rsidRDefault="0080398A" w:rsidP="0080398A">
      <w:pPr>
        <w:pStyle w:val="ListParagraph"/>
        <w:numPr>
          <w:ilvl w:val="0"/>
          <w:numId w:val="14"/>
        </w:numPr>
        <w:tabs>
          <w:tab w:val="left" w:pos="742"/>
        </w:tabs>
        <w:spacing w:line="276" w:lineRule="auto"/>
        <w:ind w:right="18" w:firstLine="0"/>
        <w:jc w:val="both"/>
      </w:pPr>
      <w:r w:rsidRPr="00D80389">
        <w:t>Saya sesungguhnya faham bahawa syarikat melakukan kesalahan jika seseorang yang</w:t>
      </w:r>
      <w:r w:rsidRPr="00D80389">
        <w:rPr>
          <w:spacing w:val="-5"/>
        </w:rPr>
        <w:t xml:space="preserve"> </w:t>
      </w:r>
      <w:r w:rsidRPr="00D80389">
        <w:t>bersekutu</w:t>
      </w:r>
      <w:r w:rsidRPr="00D80389">
        <w:rPr>
          <w:spacing w:val="-7"/>
        </w:rPr>
        <w:t xml:space="preserve"> </w:t>
      </w:r>
      <w:r w:rsidRPr="00D80389">
        <w:t>dengan</w:t>
      </w:r>
      <w:r w:rsidRPr="00D80389">
        <w:rPr>
          <w:spacing w:val="-10"/>
        </w:rPr>
        <w:t xml:space="preserve"> </w:t>
      </w:r>
      <w:r w:rsidRPr="00D80389">
        <w:t>syarikat**</w:t>
      </w:r>
      <w:r w:rsidRPr="00D80389">
        <w:rPr>
          <w:spacing w:val="-7"/>
        </w:rPr>
        <w:t xml:space="preserve"> </w:t>
      </w:r>
      <w:r w:rsidRPr="00D80389">
        <w:t>memberikan,</w:t>
      </w:r>
      <w:r w:rsidRPr="00D80389">
        <w:rPr>
          <w:spacing w:val="-6"/>
        </w:rPr>
        <w:t xml:space="preserve"> </w:t>
      </w:r>
      <w:r w:rsidRPr="00D80389">
        <w:t>menjanjikan</w:t>
      </w:r>
      <w:r w:rsidRPr="00D80389">
        <w:rPr>
          <w:spacing w:val="-5"/>
        </w:rPr>
        <w:t xml:space="preserve"> </w:t>
      </w:r>
      <w:r w:rsidRPr="00D80389">
        <w:t>atau</w:t>
      </w:r>
      <w:r w:rsidRPr="00D80389">
        <w:rPr>
          <w:spacing w:val="-8"/>
        </w:rPr>
        <w:t xml:space="preserve"> </w:t>
      </w:r>
      <w:r w:rsidRPr="00D80389">
        <w:t>menawarkan</w:t>
      </w:r>
      <w:r w:rsidRPr="00D80389">
        <w:rPr>
          <w:spacing w:val="-5"/>
        </w:rPr>
        <w:t xml:space="preserve"> </w:t>
      </w:r>
      <w:r w:rsidRPr="00D80389">
        <w:t>suapan</w:t>
      </w:r>
      <w:r w:rsidRPr="00D80389">
        <w:rPr>
          <w:spacing w:val="-5"/>
        </w:rPr>
        <w:t xml:space="preserve"> </w:t>
      </w:r>
      <w:r w:rsidRPr="00D80389">
        <w:t>untuk memperoleh atau mengekalkan perniagaan atau faedah dalam menjalankan perniagaan di bawah Seksyen 17A, Akta Suruhanjaya Pencegahan Rasuah Malaysia 2009 [Akta 694], apabila</w:t>
      </w:r>
      <w:r w:rsidRPr="00D80389">
        <w:rPr>
          <w:spacing w:val="-5"/>
        </w:rPr>
        <w:t xml:space="preserve"> </w:t>
      </w:r>
      <w:r w:rsidRPr="00D80389">
        <w:t>disabitkan</w:t>
      </w:r>
      <w:r w:rsidRPr="00D80389">
        <w:rPr>
          <w:spacing w:val="-5"/>
        </w:rPr>
        <w:t xml:space="preserve"> </w:t>
      </w:r>
      <w:r w:rsidRPr="00D80389">
        <w:t>kesalahan</w:t>
      </w:r>
      <w:r w:rsidRPr="00D80389">
        <w:rPr>
          <w:spacing w:val="-5"/>
        </w:rPr>
        <w:t xml:space="preserve"> </w:t>
      </w:r>
      <w:r w:rsidRPr="00D80389">
        <w:t>boleh</w:t>
      </w:r>
      <w:r w:rsidRPr="00D80389">
        <w:rPr>
          <w:spacing w:val="-5"/>
        </w:rPr>
        <w:t xml:space="preserve"> </w:t>
      </w:r>
      <w:r w:rsidRPr="00D80389">
        <w:t>didenda</w:t>
      </w:r>
      <w:r w:rsidRPr="00D80389">
        <w:rPr>
          <w:spacing w:val="-5"/>
        </w:rPr>
        <w:t xml:space="preserve"> </w:t>
      </w:r>
      <w:r w:rsidRPr="00D80389">
        <w:t>tidak</w:t>
      </w:r>
      <w:r w:rsidRPr="00D80389">
        <w:rPr>
          <w:spacing w:val="-9"/>
        </w:rPr>
        <w:t xml:space="preserve"> </w:t>
      </w:r>
      <w:r w:rsidRPr="00D80389">
        <w:t>kurang</w:t>
      </w:r>
      <w:r w:rsidRPr="00D80389">
        <w:rPr>
          <w:spacing w:val="-5"/>
        </w:rPr>
        <w:t xml:space="preserve"> </w:t>
      </w:r>
      <w:r w:rsidRPr="00D80389">
        <w:t>daripada</w:t>
      </w:r>
      <w:r w:rsidRPr="00D80389">
        <w:rPr>
          <w:spacing w:val="-5"/>
        </w:rPr>
        <w:t xml:space="preserve"> </w:t>
      </w:r>
      <w:r w:rsidRPr="00D80389">
        <w:t>sepuluh</w:t>
      </w:r>
      <w:r w:rsidRPr="00D80389">
        <w:rPr>
          <w:spacing w:val="-8"/>
        </w:rPr>
        <w:t xml:space="preserve"> </w:t>
      </w:r>
      <w:r w:rsidRPr="00D80389">
        <w:t>kali</w:t>
      </w:r>
      <w:r w:rsidRPr="00D80389">
        <w:rPr>
          <w:spacing w:val="-6"/>
        </w:rPr>
        <w:t xml:space="preserve"> </w:t>
      </w:r>
      <w:r w:rsidRPr="00D80389">
        <w:t>ganda</w:t>
      </w:r>
      <w:r w:rsidRPr="00D80389">
        <w:rPr>
          <w:spacing w:val="-7"/>
        </w:rPr>
        <w:t xml:space="preserve"> </w:t>
      </w:r>
      <w:r w:rsidRPr="00D80389">
        <w:t>jumlah atau</w:t>
      </w:r>
      <w:r w:rsidRPr="00D80389">
        <w:rPr>
          <w:spacing w:val="-2"/>
        </w:rPr>
        <w:t xml:space="preserve"> </w:t>
      </w:r>
      <w:r w:rsidRPr="00D80389">
        <w:t>nilai</w:t>
      </w:r>
      <w:r w:rsidRPr="00D80389">
        <w:rPr>
          <w:spacing w:val="-3"/>
        </w:rPr>
        <w:t xml:space="preserve"> </w:t>
      </w:r>
      <w:r w:rsidRPr="00D80389">
        <w:t>suapan,</w:t>
      </w:r>
      <w:r w:rsidRPr="00D80389">
        <w:rPr>
          <w:spacing w:val="-3"/>
        </w:rPr>
        <w:t xml:space="preserve"> </w:t>
      </w:r>
      <w:r w:rsidRPr="00D80389">
        <w:t>atau</w:t>
      </w:r>
      <w:r w:rsidRPr="00D80389">
        <w:rPr>
          <w:spacing w:val="-4"/>
        </w:rPr>
        <w:t xml:space="preserve"> </w:t>
      </w:r>
      <w:r w:rsidRPr="00D80389">
        <w:t>RM1</w:t>
      </w:r>
      <w:r w:rsidRPr="00D80389">
        <w:rPr>
          <w:spacing w:val="-4"/>
        </w:rPr>
        <w:t xml:space="preserve"> </w:t>
      </w:r>
      <w:r w:rsidRPr="00D80389">
        <w:t>juta, atau</w:t>
      </w:r>
      <w:r w:rsidRPr="00D80389">
        <w:rPr>
          <w:spacing w:val="-4"/>
        </w:rPr>
        <w:t xml:space="preserve"> </w:t>
      </w:r>
      <w:r w:rsidRPr="00D80389">
        <w:t>dipenjarakan</w:t>
      </w:r>
      <w:r w:rsidRPr="00D80389">
        <w:rPr>
          <w:spacing w:val="-2"/>
        </w:rPr>
        <w:t xml:space="preserve"> </w:t>
      </w:r>
      <w:r w:rsidRPr="00D80389">
        <w:t>selama</w:t>
      </w:r>
      <w:r w:rsidRPr="00D80389">
        <w:rPr>
          <w:spacing w:val="-4"/>
        </w:rPr>
        <w:t xml:space="preserve"> </w:t>
      </w:r>
      <w:r w:rsidRPr="00D80389">
        <w:t>tempoh</w:t>
      </w:r>
      <w:r w:rsidRPr="00D80389">
        <w:rPr>
          <w:spacing w:val="-4"/>
        </w:rPr>
        <w:t xml:space="preserve"> </w:t>
      </w:r>
      <w:r w:rsidRPr="00D80389">
        <w:t>tidak</w:t>
      </w:r>
      <w:r w:rsidRPr="00D80389">
        <w:rPr>
          <w:spacing w:val="-4"/>
        </w:rPr>
        <w:t xml:space="preserve"> </w:t>
      </w:r>
      <w:r w:rsidRPr="00D80389">
        <w:t>melebihi</w:t>
      </w:r>
      <w:r w:rsidRPr="00D80389">
        <w:rPr>
          <w:spacing w:val="-3"/>
        </w:rPr>
        <w:t xml:space="preserve"> </w:t>
      </w:r>
      <w:r w:rsidRPr="00D80389">
        <w:t>dua</w:t>
      </w:r>
      <w:r w:rsidRPr="00D80389">
        <w:rPr>
          <w:spacing w:val="-2"/>
        </w:rPr>
        <w:t xml:space="preserve"> </w:t>
      </w:r>
      <w:r w:rsidRPr="00D80389">
        <w:t>puluh tahun atau kedua-duanya.</w:t>
      </w:r>
    </w:p>
    <w:p w14:paraId="2CC8999C" w14:textId="77777777" w:rsidR="0080398A" w:rsidRPr="00D80389" w:rsidRDefault="0080398A" w:rsidP="0080398A">
      <w:pPr>
        <w:pStyle w:val="BodyText"/>
        <w:spacing w:before="39"/>
        <w:rPr>
          <w:sz w:val="22"/>
          <w:szCs w:val="22"/>
        </w:rPr>
      </w:pPr>
    </w:p>
    <w:p w14:paraId="26B9B4A7" w14:textId="77777777" w:rsidR="0080398A" w:rsidRPr="00D80389" w:rsidRDefault="0080398A" w:rsidP="0080398A">
      <w:pPr>
        <w:pStyle w:val="BodyText"/>
        <w:ind w:left="23"/>
        <w:rPr>
          <w:sz w:val="22"/>
          <w:szCs w:val="22"/>
        </w:rPr>
      </w:pPr>
      <w:r w:rsidRPr="00D80389">
        <w:rPr>
          <w:sz w:val="22"/>
          <w:szCs w:val="22"/>
        </w:rPr>
        <w:t>Yang</w:t>
      </w:r>
      <w:r w:rsidRPr="00D80389">
        <w:rPr>
          <w:spacing w:val="-3"/>
          <w:sz w:val="22"/>
          <w:szCs w:val="22"/>
        </w:rPr>
        <w:t xml:space="preserve"> </w:t>
      </w:r>
      <w:r w:rsidRPr="00D80389">
        <w:rPr>
          <w:spacing w:val="-2"/>
          <w:sz w:val="22"/>
          <w:szCs w:val="22"/>
        </w:rPr>
        <w:t>benar,</w:t>
      </w:r>
    </w:p>
    <w:p w14:paraId="3D5424A0" w14:textId="77777777" w:rsidR="0080398A" w:rsidRPr="00D80389" w:rsidRDefault="0080398A" w:rsidP="0080398A">
      <w:pPr>
        <w:pStyle w:val="BodyText"/>
        <w:spacing w:before="77"/>
        <w:rPr>
          <w:sz w:val="22"/>
          <w:szCs w:val="22"/>
        </w:rPr>
      </w:pPr>
    </w:p>
    <w:p w14:paraId="600DE7ED" w14:textId="77777777" w:rsidR="0080398A" w:rsidRPr="00D80389" w:rsidRDefault="0080398A" w:rsidP="0080398A">
      <w:pPr>
        <w:pStyle w:val="BodyText"/>
        <w:tabs>
          <w:tab w:val="left" w:pos="6170"/>
        </w:tabs>
        <w:ind w:left="23"/>
        <w:rPr>
          <w:sz w:val="22"/>
          <w:szCs w:val="22"/>
        </w:rPr>
      </w:pPr>
      <w:r w:rsidRPr="00D80389">
        <w:rPr>
          <w:sz w:val="22"/>
          <w:szCs w:val="22"/>
        </w:rPr>
        <w:t>Tandatangan</w:t>
      </w:r>
      <w:r w:rsidRPr="00D80389">
        <w:rPr>
          <w:spacing w:val="80"/>
          <w:sz w:val="22"/>
          <w:szCs w:val="22"/>
        </w:rPr>
        <w:t xml:space="preserve"> </w:t>
      </w:r>
      <w:r w:rsidRPr="00D80389">
        <w:rPr>
          <w:sz w:val="22"/>
          <w:szCs w:val="22"/>
        </w:rPr>
        <w:t xml:space="preserve">: </w:t>
      </w:r>
      <w:r w:rsidRPr="00D80389">
        <w:rPr>
          <w:sz w:val="22"/>
          <w:szCs w:val="22"/>
          <w:u w:val="single"/>
        </w:rPr>
        <w:tab/>
      </w:r>
    </w:p>
    <w:p w14:paraId="10875082" w14:textId="77777777" w:rsidR="0080398A" w:rsidRPr="00D80389" w:rsidRDefault="0080398A" w:rsidP="0080398A">
      <w:pPr>
        <w:pStyle w:val="BodyText"/>
        <w:spacing w:before="1"/>
        <w:rPr>
          <w:sz w:val="22"/>
          <w:szCs w:val="22"/>
        </w:rPr>
      </w:pPr>
    </w:p>
    <w:p w14:paraId="322843CC" w14:textId="77777777" w:rsidR="0080398A" w:rsidRPr="00D80389" w:rsidRDefault="0080398A" w:rsidP="0080398A">
      <w:pPr>
        <w:pStyle w:val="BodyText"/>
        <w:tabs>
          <w:tab w:val="left" w:pos="1463"/>
          <w:tab w:val="left" w:pos="6170"/>
        </w:tabs>
        <w:ind w:left="23"/>
        <w:rPr>
          <w:sz w:val="22"/>
          <w:szCs w:val="22"/>
        </w:rPr>
      </w:pPr>
      <w:r w:rsidRPr="00D80389">
        <w:rPr>
          <w:spacing w:val="-4"/>
          <w:sz w:val="22"/>
          <w:szCs w:val="22"/>
        </w:rPr>
        <w:t>Nama</w:t>
      </w:r>
      <w:r w:rsidRPr="00D80389">
        <w:rPr>
          <w:sz w:val="22"/>
          <w:szCs w:val="22"/>
        </w:rPr>
        <w:tab/>
        <w:t xml:space="preserve">: </w:t>
      </w:r>
      <w:r w:rsidRPr="00D80389">
        <w:rPr>
          <w:sz w:val="22"/>
          <w:szCs w:val="22"/>
          <w:u w:val="single"/>
        </w:rPr>
        <w:tab/>
      </w:r>
    </w:p>
    <w:p w14:paraId="4DBDC845" w14:textId="77777777" w:rsidR="0080398A" w:rsidRPr="00D80389" w:rsidRDefault="0080398A" w:rsidP="0080398A">
      <w:pPr>
        <w:pStyle w:val="BodyText"/>
        <w:rPr>
          <w:sz w:val="22"/>
          <w:szCs w:val="22"/>
        </w:rPr>
      </w:pPr>
    </w:p>
    <w:p w14:paraId="04B8CCC5" w14:textId="77777777" w:rsidR="0080398A" w:rsidRPr="00D80389" w:rsidRDefault="0080398A" w:rsidP="0080398A">
      <w:pPr>
        <w:pStyle w:val="BodyText"/>
        <w:tabs>
          <w:tab w:val="left" w:pos="1463"/>
          <w:tab w:val="left" w:pos="6170"/>
        </w:tabs>
        <w:ind w:left="23"/>
        <w:rPr>
          <w:sz w:val="22"/>
          <w:szCs w:val="22"/>
        </w:rPr>
      </w:pPr>
      <w:r w:rsidRPr="00D80389">
        <w:rPr>
          <w:spacing w:val="-2"/>
          <w:sz w:val="22"/>
          <w:szCs w:val="22"/>
        </w:rPr>
        <w:t>No.KP</w:t>
      </w:r>
      <w:r w:rsidRPr="00D80389">
        <w:rPr>
          <w:sz w:val="22"/>
          <w:szCs w:val="22"/>
        </w:rPr>
        <w:tab/>
        <w:t xml:space="preserve">: </w:t>
      </w:r>
      <w:r w:rsidRPr="00D80389">
        <w:rPr>
          <w:sz w:val="22"/>
          <w:szCs w:val="22"/>
          <w:u w:val="single"/>
        </w:rPr>
        <w:tab/>
      </w:r>
    </w:p>
    <w:p w14:paraId="409462E7" w14:textId="77777777" w:rsidR="0080398A" w:rsidRPr="00D80389" w:rsidRDefault="0080398A" w:rsidP="0080398A">
      <w:pPr>
        <w:pStyle w:val="BodyText"/>
        <w:tabs>
          <w:tab w:val="left" w:pos="1463"/>
          <w:tab w:val="left" w:pos="6171"/>
        </w:tabs>
        <w:spacing w:before="251"/>
        <w:ind w:left="23"/>
        <w:rPr>
          <w:sz w:val="22"/>
          <w:szCs w:val="22"/>
        </w:rPr>
      </w:pPr>
      <w:r w:rsidRPr="00D80389">
        <w:rPr>
          <w:spacing w:val="-2"/>
          <w:sz w:val="22"/>
          <w:szCs w:val="22"/>
        </w:rPr>
        <w:t>Tarikh</w:t>
      </w:r>
      <w:r w:rsidRPr="00D80389">
        <w:rPr>
          <w:sz w:val="22"/>
          <w:szCs w:val="22"/>
        </w:rPr>
        <w:tab/>
        <w:t xml:space="preserve">: </w:t>
      </w:r>
      <w:r w:rsidRPr="00D80389">
        <w:rPr>
          <w:sz w:val="22"/>
          <w:szCs w:val="22"/>
          <w:u w:val="single"/>
        </w:rPr>
        <w:tab/>
      </w:r>
    </w:p>
    <w:p w14:paraId="17A320BF" w14:textId="77777777" w:rsidR="0080398A" w:rsidRPr="00D80389" w:rsidRDefault="0080398A" w:rsidP="0080398A">
      <w:pPr>
        <w:pStyle w:val="BodyText"/>
        <w:spacing w:before="1"/>
        <w:rPr>
          <w:sz w:val="22"/>
          <w:szCs w:val="22"/>
        </w:rPr>
      </w:pPr>
    </w:p>
    <w:p w14:paraId="682BF748" w14:textId="77777777" w:rsidR="0080398A" w:rsidRPr="00D80389" w:rsidRDefault="0080398A" w:rsidP="0080398A">
      <w:pPr>
        <w:pStyle w:val="BodyText"/>
        <w:tabs>
          <w:tab w:val="left" w:pos="6170"/>
        </w:tabs>
        <w:ind w:left="23"/>
        <w:rPr>
          <w:sz w:val="22"/>
          <w:szCs w:val="22"/>
        </w:rPr>
      </w:pPr>
      <w:r w:rsidRPr="00D80389">
        <w:rPr>
          <w:sz w:val="22"/>
          <w:szCs w:val="22"/>
        </w:rPr>
        <w:t>Cap Syarikat</w:t>
      </w:r>
      <w:r w:rsidRPr="00D80389">
        <w:rPr>
          <w:spacing w:val="80"/>
          <w:w w:val="150"/>
          <w:sz w:val="22"/>
          <w:szCs w:val="22"/>
        </w:rPr>
        <w:t xml:space="preserve"> </w:t>
      </w:r>
      <w:r w:rsidRPr="00D80389">
        <w:rPr>
          <w:sz w:val="22"/>
          <w:szCs w:val="22"/>
        </w:rPr>
        <w:t xml:space="preserve">: </w:t>
      </w:r>
      <w:r w:rsidRPr="00D80389">
        <w:rPr>
          <w:sz w:val="22"/>
          <w:szCs w:val="22"/>
          <w:u w:val="single"/>
        </w:rPr>
        <w:tab/>
      </w:r>
    </w:p>
    <w:p w14:paraId="79BA7253" w14:textId="77777777" w:rsidR="0080398A" w:rsidRPr="00D80389" w:rsidRDefault="0080398A" w:rsidP="0080398A">
      <w:pPr>
        <w:pStyle w:val="BodyText"/>
        <w:rPr>
          <w:sz w:val="22"/>
          <w:szCs w:val="22"/>
        </w:rPr>
      </w:pPr>
    </w:p>
    <w:p w14:paraId="00C0CCF2" w14:textId="77777777" w:rsidR="0080398A" w:rsidRPr="00D80389" w:rsidRDefault="0080398A" w:rsidP="0080398A">
      <w:pPr>
        <w:pStyle w:val="BodyText"/>
        <w:spacing w:before="81"/>
        <w:rPr>
          <w:sz w:val="22"/>
          <w:szCs w:val="22"/>
        </w:rPr>
      </w:pPr>
    </w:p>
    <w:p w14:paraId="7F831DE0" w14:textId="77777777" w:rsidR="0080398A" w:rsidRPr="00D80389" w:rsidRDefault="0080398A" w:rsidP="0080398A">
      <w:pPr>
        <w:ind w:left="23"/>
      </w:pPr>
      <w:r w:rsidRPr="00D80389">
        <w:rPr>
          <w:spacing w:val="-2"/>
        </w:rPr>
        <w:t>Catatan:</w:t>
      </w:r>
    </w:p>
    <w:p w14:paraId="641E22E5" w14:textId="77777777" w:rsidR="0080398A" w:rsidRPr="00D80389" w:rsidRDefault="0080398A" w:rsidP="0080398A">
      <w:pPr>
        <w:pStyle w:val="ListParagraph"/>
        <w:numPr>
          <w:ilvl w:val="0"/>
          <w:numId w:val="13"/>
        </w:numPr>
        <w:tabs>
          <w:tab w:val="left" w:pos="585"/>
          <w:tab w:val="left" w:pos="589"/>
        </w:tabs>
        <w:spacing w:before="36" w:line="276" w:lineRule="auto"/>
        <w:ind w:right="29"/>
        <w:jc w:val="both"/>
      </w:pPr>
      <w:r w:rsidRPr="00D80389">
        <w:t>*termasuk kesalahan ditetapkan dalam Jadual (Perenggan 3 (a), takrif "kesalahan ditetapkan") Akta</w:t>
      </w:r>
      <w:r w:rsidRPr="00D80389">
        <w:rPr>
          <w:spacing w:val="-8"/>
        </w:rPr>
        <w:t xml:space="preserve"> </w:t>
      </w:r>
      <w:r w:rsidRPr="00D80389">
        <w:t>Suruhanjaya</w:t>
      </w:r>
      <w:r w:rsidRPr="00D80389">
        <w:rPr>
          <w:spacing w:val="-8"/>
        </w:rPr>
        <w:t xml:space="preserve"> </w:t>
      </w:r>
      <w:r w:rsidRPr="00D80389">
        <w:t>Pencegahan</w:t>
      </w:r>
      <w:r w:rsidRPr="00D80389">
        <w:rPr>
          <w:spacing w:val="-8"/>
        </w:rPr>
        <w:t xml:space="preserve"> </w:t>
      </w:r>
      <w:r w:rsidRPr="00D80389">
        <w:t>Rasuah</w:t>
      </w:r>
      <w:r w:rsidRPr="00D80389">
        <w:rPr>
          <w:spacing w:val="-8"/>
        </w:rPr>
        <w:t xml:space="preserve"> </w:t>
      </w:r>
      <w:r w:rsidRPr="00D80389">
        <w:t>Malaysia</w:t>
      </w:r>
      <w:r w:rsidRPr="00D80389">
        <w:rPr>
          <w:spacing w:val="-8"/>
        </w:rPr>
        <w:t xml:space="preserve"> </w:t>
      </w:r>
      <w:r w:rsidRPr="00D80389">
        <w:t>2009</w:t>
      </w:r>
      <w:r w:rsidRPr="00D80389">
        <w:rPr>
          <w:spacing w:val="-8"/>
        </w:rPr>
        <w:t xml:space="preserve"> </w:t>
      </w:r>
      <w:r w:rsidRPr="00D80389">
        <w:t>[Akta</w:t>
      </w:r>
      <w:r w:rsidRPr="00D80389">
        <w:rPr>
          <w:spacing w:val="-8"/>
        </w:rPr>
        <w:t xml:space="preserve"> </w:t>
      </w:r>
      <w:r w:rsidRPr="00D80389">
        <w:t>694]</w:t>
      </w:r>
      <w:r w:rsidRPr="00D80389">
        <w:rPr>
          <w:spacing w:val="-8"/>
        </w:rPr>
        <w:t xml:space="preserve"> </w:t>
      </w:r>
      <w:r w:rsidRPr="00D80389">
        <w:t>yang</w:t>
      </w:r>
      <w:r w:rsidRPr="00D80389">
        <w:rPr>
          <w:spacing w:val="-8"/>
        </w:rPr>
        <w:t xml:space="preserve"> </w:t>
      </w:r>
      <w:r w:rsidRPr="00D80389">
        <w:t>boleh</w:t>
      </w:r>
      <w:r w:rsidRPr="00D80389">
        <w:rPr>
          <w:spacing w:val="-8"/>
        </w:rPr>
        <w:t xml:space="preserve"> </w:t>
      </w:r>
      <w:r w:rsidRPr="00D80389">
        <w:t>dihukum</w:t>
      </w:r>
      <w:r w:rsidRPr="00D80389">
        <w:rPr>
          <w:spacing w:val="-10"/>
        </w:rPr>
        <w:t xml:space="preserve"> </w:t>
      </w:r>
      <w:r w:rsidRPr="00D80389">
        <w:t>di</w:t>
      </w:r>
      <w:r w:rsidRPr="00D80389">
        <w:rPr>
          <w:spacing w:val="-8"/>
        </w:rPr>
        <w:t xml:space="preserve"> </w:t>
      </w:r>
      <w:r w:rsidRPr="00D80389">
        <w:t>bawah Kanun Keseksaan [Akta 574].</w:t>
      </w:r>
    </w:p>
    <w:p w14:paraId="732D8E9E" w14:textId="77777777" w:rsidR="0080398A" w:rsidRPr="00D80389" w:rsidRDefault="0080398A" w:rsidP="0080398A">
      <w:pPr>
        <w:pStyle w:val="ListParagraph"/>
        <w:numPr>
          <w:ilvl w:val="0"/>
          <w:numId w:val="13"/>
        </w:numPr>
        <w:tabs>
          <w:tab w:val="left" w:pos="585"/>
          <w:tab w:val="left" w:pos="589"/>
        </w:tabs>
        <w:spacing w:line="276" w:lineRule="auto"/>
        <w:ind w:right="23"/>
        <w:jc w:val="both"/>
      </w:pPr>
      <w:r w:rsidRPr="00D80389">
        <w:t>**seseorang</w:t>
      </w:r>
      <w:r w:rsidRPr="00D80389">
        <w:rPr>
          <w:spacing w:val="-14"/>
        </w:rPr>
        <w:t xml:space="preserve"> </w:t>
      </w:r>
      <w:r w:rsidRPr="00D80389">
        <w:t>yang</w:t>
      </w:r>
      <w:r w:rsidRPr="00D80389">
        <w:rPr>
          <w:spacing w:val="-14"/>
        </w:rPr>
        <w:t xml:space="preserve"> </w:t>
      </w:r>
      <w:r w:rsidRPr="00D80389">
        <w:t>bersekutu</w:t>
      </w:r>
      <w:r w:rsidRPr="00D80389">
        <w:rPr>
          <w:spacing w:val="-14"/>
        </w:rPr>
        <w:t xml:space="preserve"> </w:t>
      </w:r>
      <w:r w:rsidRPr="00D80389">
        <w:t>dengan</w:t>
      </w:r>
      <w:r w:rsidRPr="00D80389">
        <w:rPr>
          <w:spacing w:val="-14"/>
        </w:rPr>
        <w:t xml:space="preserve"> </w:t>
      </w:r>
      <w:r w:rsidRPr="00D80389">
        <w:t>syarikat</w:t>
      </w:r>
      <w:r w:rsidRPr="00D80389">
        <w:rPr>
          <w:spacing w:val="-14"/>
        </w:rPr>
        <w:t xml:space="preserve"> </w:t>
      </w:r>
      <w:r w:rsidRPr="00D80389">
        <w:t>merujuk</w:t>
      </w:r>
      <w:r w:rsidRPr="00D80389">
        <w:rPr>
          <w:spacing w:val="-14"/>
        </w:rPr>
        <w:t xml:space="preserve"> </w:t>
      </w:r>
      <w:r w:rsidRPr="00D80389">
        <w:t>kepada</w:t>
      </w:r>
      <w:r w:rsidRPr="00D80389">
        <w:rPr>
          <w:spacing w:val="-14"/>
        </w:rPr>
        <w:t xml:space="preserve"> </w:t>
      </w:r>
      <w:r w:rsidRPr="00D80389">
        <w:t>seksyen</w:t>
      </w:r>
      <w:r w:rsidRPr="00D80389">
        <w:rPr>
          <w:spacing w:val="-14"/>
        </w:rPr>
        <w:t xml:space="preserve"> </w:t>
      </w:r>
      <w:r w:rsidRPr="00D80389">
        <w:t>17A</w:t>
      </w:r>
      <w:r w:rsidRPr="00D80389">
        <w:rPr>
          <w:spacing w:val="-14"/>
        </w:rPr>
        <w:t xml:space="preserve"> </w:t>
      </w:r>
      <w:r w:rsidRPr="00D80389">
        <w:t>(6)</w:t>
      </w:r>
      <w:r w:rsidRPr="00D80389">
        <w:rPr>
          <w:spacing w:val="-13"/>
        </w:rPr>
        <w:t xml:space="preserve"> </w:t>
      </w:r>
      <w:r w:rsidRPr="00D80389">
        <w:t>Akta</w:t>
      </w:r>
      <w:r w:rsidRPr="00D80389">
        <w:rPr>
          <w:spacing w:val="-14"/>
        </w:rPr>
        <w:t xml:space="preserve"> </w:t>
      </w:r>
      <w:r w:rsidRPr="00D80389">
        <w:t>Suruhanjaya Pencegahan</w:t>
      </w:r>
      <w:r w:rsidRPr="00D80389">
        <w:rPr>
          <w:spacing w:val="-11"/>
        </w:rPr>
        <w:t xml:space="preserve"> </w:t>
      </w:r>
      <w:r w:rsidRPr="00D80389">
        <w:t>Rasuah</w:t>
      </w:r>
      <w:r w:rsidRPr="00D80389">
        <w:rPr>
          <w:spacing w:val="-10"/>
        </w:rPr>
        <w:t xml:space="preserve"> </w:t>
      </w:r>
      <w:r w:rsidRPr="00D80389">
        <w:t>Malaysia</w:t>
      </w:r>
      <w:r w:rsidRPr="00D80389">
        <w:rPr>
          <w:spacing w:val="-11"/>
        </w:rPr>
        <w:t xml:space="preserve"> </w:t>
      </w:r>
      <w:r w:rsidRPr="00D80389">
        <w:t>2009</w:t>
      </w:r>
      <w:r w:rsidRPr="00D80389">
        <w:rPr>
          <w:spacing w:val="-10"/>
        </w:rPr>
        <w:t xml:space="preserve"> </w:t>
      </w:r>
      <w:r w:rsidRPr="00D80389">
        <w:t>[Akta</w:t>
      </w:r>
      <w:r w:rsidRPr="00D80389">
        <w:rPr>
          <w:spacing w:val="-10"/>
        </w:rPr>
        <w:t xml:space="preserve"> </w:t>
      </w:r>
      <w:r w:rsidRPr="00D80389">
        <w:t>694],</w:t>
      </w:r>
      <w:r w:rsidRPr="00D80389">
        <w:rPr>
          <w:spacing w:val="-10"/>
        </w:rPr>
        <w:t xml:space="preserve"> </w:t>
      </w:r>
      <w:r w:rsidRPr="00D80389">
        <w:t>iaitu</w:t>
      </w:r>
      <w:r w:rsidRPr="00D80389">
        <w:rPr>
          <w:spacing w:val="-10"/>
        </w:rPr>
        <w:t xml:space="preserve"> </w:t>
      </w:r>
      <w:r w:rsidRPr="00D80389">
        <w:t>seseorang</w:t>
      </w:r>
      <w:r w:rsidRPr="00D80389">
        <w:rPr>
          <w:spacing w:val="-10"/>
        </w:rPr>
        <w:t xml:space="preserve"> </w:t>
      </w:r>
      <w:r w:rsidRPr="00D80389">
        <w:t>itu</w:t>
      </w:r>
      <w:r w:rsidRPr="00D80389">
        <w:rPr>
          <w:spacing w:val="-10"/>
        </w:rPr>
        <w:t xml:space="preserve"> </w:t>
      </w:r>
      <w:r w:rsidRPr="00D80389">
        <w:t>bersekutu</w:t>
      </w:r>
      <w:r w:rsidRPr="00D80389">
        <w:rPr>
          <w:spacing w:val="-11"/>
        </w:rPr>
        <w:t xml:space="preserve"> </w:t>
      </w:r>
      <w:r w:rsidRPr="00D80389">
        <w:t>dengan</w:t>
      </w:r>
      <w:r w:rsidRPr="00D80389">
        <w:rPr>
          <w:spacing w:val="-10"/>
        </w:rPr>
        <w:t xml:space="preserve"> </w:t>
      </w:r>
      <w:r w:rsidRPr="00D80389">
        <w:t>organisasi komersial jika dia seorang pengarah, pekongsi atau pekerja organisasi komersial itu atau dia ialah orang yang melaksanakan perkhidmatan untuk atau bagi pihak organisasi komersial itu.</w:t>
      </w:r>
    </w:p>
    <w:p w14:paraId="35C54506" w14:textId="77777777" w:rsidR="0080398A" w:rsidRPr="00D80389" w:rsidRDefault="0080398A" w:rsidP="0080398A">
      <w:pPr>
        <w:pStyle w:val="ListParagraph"/>
        <w:numPr>
          <w:ilvl w:val="0"/>
          <w:numId w:val="13"/>
        </w:numPr>
        <w:tabs>
          <w:tab w:val="left" w:pos="585"/>
        </w:tabs>
        <w:ind w:left="585" w:hanging="562"/>
        <w:jc w:val="both"/>
      </w:pPr>
      <w:r w:rsidRPr="00D80389">
        <w:t>Surat</w:t>
      </w:r>
      <w:r w:rsidRPr="00D80389">
        <w:rPr>
          <w:spacing w:val="-8"/>
        </w:rPr>
        <w:t xml:space="preserve"> </w:t>
      </w:r>
      <w:r w:rsidRPr="00D80389">
        <w:t>Akuan</w:t>
      </w:r>
      <w:r w:rsidRPr="00D80389">
        <w:rPr>
          <w:spacing w:val="-8"/>
        </w:rPr>
        <w:t xml:space="preserve"> </w:t>
      </w:r>
      <w:r w:rsidRPr="00D80389">
        <w:t>ini</w:t>
      </w:r>
      <w:r w:rsidRPr="00D80389">
        <w:rPr>
          <w:spacing w:val="-8"/>
        </w:rPr>
        <w:t xml:space="preserve"> </w:t>
      </w:r>
      <w:r w:rsidRPr="00D80389">
        <w:t>hendaklah</w:t>
      </w:r>
      <w:r w:rsidRPr="00D80389">
        <w:rPr>
          <w:spacing w:val="-8"/>
        </w:rPr>
        <w:t xml:space="preserve"> </w:t>
      </w:r>
      <w:r w:rsidRPr="00D80389">
        <w:t>dikemukakan</w:t>
      </w:r>
      <w:r w:rsidRPr="00D80389">
        <w:rPr>
          <w:spacing w:val="-8"/>
        </w:rPr>
        <w:t xml:space="preserve"> </w:t>
      </w:r>
      <w:r w:rsidRPr="00D80389">
        <w:t>bersama</w:t>
      </w:r>
      <w:r w:rsidRPr="00D80389">
        <w:rPr>
          <w:spacing w:val="-7"/>
        </w:rPr>
        <w:t xml:space="preserve"> </w:t>
      </w:r>
      <w:r w:rsidRPr="00D80389">
        <w:t>surat</w:t>
      </w:r>
      <w:r w:rsidRPr="00D80389">
        <w:rPr>
          <w:spacing w:val="-9"/>
        </w:rPr>
        <w:t xml:space="preserve"> </w:t>
      </w:r>
      <w:r w:rsidRPr="00D80389">
        <w:t>perwakilan</w:t>
      </w:r>
      <w:r w:rsidRPr="00D80389">
        <w:rPr>
          <w:spacing w:val="-10"/>
        </w:rPr>
        <w:t xml:space="preserve"> </w:t>
      </w:r>
      <w:r w:rsidRPr="00D80389">
        <w:rPr>
          <w:spacing w:val="-2"/>
        </w:rPr>
        <w:t>kuasa.</w:t>
      </w:r>
    </w:p>
    <w:p w14:paraId="6BF5DA4F" w14:textId="77777777" w:rsidR="0080398A" w:rsidRPr="00D80389" w:rsidRDefault="0080398A" w:rsidP="0080398A">
      <w:pPr>
        <w:pStyle w:val="ListParagraph"/>
        <w:numPr>
          <w:ilvl w:val="0"/>
          <w:numId w:val="13"/>
        </w:numPr>
        <w:tabs>
          <w:tab w:val="left" w:pos="586"/>
          <w:tab w:val="left" w:pos="589"/>
        </w:tabs>
        <w:spacing w:before="34" w:line="276" w:lineRule="auto"/>
        <w:ind w:right="30"/>
        <w:jc w:val="both"/>
      </w:pPr>
      <w:r w:rsidRPr="00D80389">
        <w:t xml:space="preserve">Takrifan perusahaan di bawah Akta 712 merangkumi syarikat yang terlibat dengan perolehan </w:t>
      </w:r>
      <w:r w:rsidRPr="00D80389">
        <w:rPr>
          <w:spacing w:val="-2"/>
        </w:rPr>
        <w:t>Kerajaan.</w:t>
      </w:r>
    </w:p>
    <w:p w14:paraId="51C4EE73" w14:textId="77777777" w:rsidR="0080398A" w:rsidRPr="00D80389" w:rsidRDefault="0080398A" w:rsidP="0080398A">
      <w:pPr>
        <w:pStyle w:val="BodyText"/>
        <w:spacing w:before="35"/>
        <w:rPr>
          <w:sz w:val="22"/>
          <w:szCs w:val="22"/>
        </w:rPr>
      </w:pPr>
    </w:p>
    <w:p w14:paraId="0AFCA565" w14:textId="77777777" w:rsidR="0080398A" w:rsidRPr="00D80389" w:rsidRDefault="0080398A" w:rsidP="0080398A">
      <w:pPr>
        <w:tabs>
          <w:tab w:val="left" w:pos="2183"/>
        </w:tabs>
        <w:spacing w:line="276" w:lineRule="auto"/>
        <w:ind w:left="589" w:right="1145"/>
      </w:pPr>
      <w:r w:rsidRPr="00D80389">
        <w:t>Pihak Syarikat</w:t>
      </w:r>
      <w:r w:rsidRPr="00D80389">
        <w:tab/>
        <w:t>:</w:t>
      </w:r>
      <w:r w:rsidRPr="00D80389">
        <w:rPr>
          <w:spacing w:val="-6"/>
        </w:rPr>
        <w:t xml:space="preserve"> </w:t>
      </w:r>
      <w:r w:rsidRPr="00D80389">
        <w:t>Penama</w:t>
      </w:r>
      <w:r w:rsidRPr="00D80389">
        <w:rPr>
          <w:spacing w:val="-6"/>
        </w:rPr>
        <w:t xml:space="preserve"> </w:t>
      </w:r>
      <w:r w:rsidRPr="00D80389">
        <w:t>pada</w:t>
      </w:r>
      <w:r w:rsidRPr="00D80389">
        <w:rPr>
          <w:spacing w:val="-6"/>
        </w:rPr>
        <w:t xml:space="preserve"> </w:t>
      </w:r>
      <w:r w:rsidRPr="00D80389">
        <w:t>sijil</w:t>
      </w:r>
      <w:r w:rsidRPr="00D80389">
        <w:rPr>
          <w:spacing w:val="-5"/>
        </w:rPr>
        <w:t xml:space="preserve"> </w:t>
      </w:r>
      <w:r w:rsidRPr="00D80389">
        <w:t>pendaftaran</w:t>
      </w:r>
      <w:r w:rsidRPr="00D80389">
        <w:rPr>
          <w:spacing w:val="-6"/>
        </w:rPr>
        <w:t xml:space="preserve"> </w:t>
      </w:r>
      <w:r w:rsidRPr="00D80389">
        <w:t>untuk</w:t>
      </w:r>
      <w:r w:rsidRPr="00D80389">
        <w:rPr>
          <w:spacing w:val="-5"/>
        </w:rPr>
        <w:t xml:space="preserve"> </w:t>
      </w:r>
      <w:r w:rsidRPr="00D80389">
        <w:t>menandatangani</w:t>
      </w:r>
      <w:r w:rsidRPr="00D80389">
        <w:rPr>
          <w:spacing w:val="-7"/>
        </w:rPr>
        <w:t xml:space="preserve"> </w:t>
      </w:r>
      <w:r w:rsidRPr="00D80389">
        <w:t>Surat</w:t>
      </w:r>
      <w:r w:rsidRPr="00D80389">
        <w:rPr>
          <w:spacing w:val="-4"/>
        </w:rPr>
        <w:t xml:space="preserve"> </w:t>
      </w:r>
      <w:r w:rsidRPr="00D80389">
        <w:t>ini. Pihak KPTMSB</w:t>
      </w:r>
      <w:r w:rsidRPr="00D80389">
        <w:tab/>
        <w:t>: Pegawai yang diberi kuasa untuk menandatangani kontrak.</w:t>
      </w:r>
    </w:p>
    <w:p w14:paraId="0FE28B8E" w14:textId="6CFD3134" w:rsidR="00EE4451" w:rsidRPr="00D80389" w:rsidRDefault="00EE4451" w:rsidP="00CB2623">
      <w:pPr>
        <w:pStyle w:val="Heading1"/>
        <w:ind w:hanging="471"/>
        <w:jc w:val="center"/>
        <w:rPr>
          <w:sz w:val="22"/>
          <w:szCs w:val="22"/>
        </w:rPr>
      </w:pPr>
      <w:r w:rsidRPr="00D80389">
        <w:rPr>
          <w:sz w:val="22"/>
          <w:szCs w:val="22"/>
        </w:rPr>
        <w:t xml:space="preserve">                                                                           </w:t>
      </w:r>
    </w:p>
    <w:p w14:paraId="432D215B" w14:textId="3565807E" w:rsidR="00EE4451" w:rsidRPr="00D80389" w:rsidRDefault="00EE4451" w:rsidP="00CB2623">
      <w:pPr>
        <w:pStyle w:val="Heading1"/>
        <w:ind w:hanging="471"/>
        <w:jc w:val="center"/>
        <w:rPr>
          <w:sz w:val="22"/>
          <w:szCs w:val="22"/>
        </w:rPr>
      </w:pPr>
    </w:p>
    <w:p w14:paraId="04488C08" w14:textId="6E30BF62" w:rsidR="0080398A" w:rsidRPr="00D80389" w:rsidRDefault="0080398A" w:rsidP="00CB2623">
      <w:pPr>
        <w:pStyle w:val="Heading1"/>
        <w:ind w:hanging="471"/>
        <w:jc w:val="center"/>
        <w:rPr>
          <w:sz w:val="22"/>
          <w:szCs w:val="22"/>
        </w:rPr>
      </w:pPr>
    </w:p>
    <w:p w14:paraId="667A0DE1" w14:textId="77777777" w:rsidR="0080398A" w:rsidRPr="00D80389" w:rsidRDefault="0080398A" w:rsidP="00D80389">
      <w:pPr>
        <w:pStyle w:val="Heading1"/>
        <w:ind w:hanging="471"/>
        <w:rPr>
          <w:sz w:val="22"/>
          <w:szCs w:val="22"/>
        </w:rPr>
      </w:pPr>
    </w:p>
    <w:sectPr w:rsidR="0080398A" w:rsidRPr="00D80389" w:rsidSect="00D819C3">
      <w:headerReference w:type="default" r:id="rId9"/>
      <w:footerReference w:type="default" r:id="rId10"/>
      <w:pgSz w:w="11910" w:h="16840"/>
      <w:pgMar w:top="0" w:right="720" w:bottom="1420" w:left="1020" w:header="710" w:footer="1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DEF7" w14:textId="77777777" w:rsidR="00493B26" w:rsidRDefault="00493B26">
      <w:r>
        <w:separator/>
      </w:r>
    </w:p>
  </w:endnote>
  <w:endnote w:type="continuationSeparator" w:id="0">
    <w:p w14:paraId="3FBC794E" w14:textId="77777777" w:rsidR="00493B26" w:rsidRDefault="0049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624083"/>
      <w:docPartObj>
        <w:docPartGallery w:val="Page Numbers (Bottom of Page)"/>
        <w:docPartUnique/>
      </w:docPartObj>
    </w:sdtPr>
    <w:sdtEndPr>
      <w:rPr>
        <w:noProof/>
      </w:rPr>
    </w:sdtEndPr>
    <w:sdtContent>
      <w:p w14:paraId="024D61C9" w14:textId="77777777" w:rsidR="00F43CB0" w:rsidRDefault="00F43CB0">
        <w:pPr>
          <w:pStyle w:val="Footer"/>
        </w:pPr>
        <w:r>
          <w:fldChar w:fldCharType="begin"/>
        </w:r>
        <w:r>
          <w:instrText xml:space="preserve"> PAGE   \* MERGEFORMAT </w:instrText>
        </w:r>
        <w:r>
          <w:fldChar w:fldCharType="separate"/>
        </w:r>
        <w:r>
          <w:rPr>
            <w:noProof/>
          </w:rPr>
          <w:t>2</w:t>
        </w:r>
        <w:r>
          <w:rPr>
            <w:noProof/>
          </w:rPr>
          <w:fldChar w:fldCharType="end"/>
        </w:r>
      </w:p>
    </w:sdtContent>
  </w:sdt>
  <w:p w14:paraId="6DAD1317" w14:textId="77777777" w:rsidR="007045E2" w:rsidRDefault="007045E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717F" w14:textId="77777777" w:rsidR="00493B26" w:rsidRDefault="00493B26">
      <w:r>
        <w:separator/>
      </w:r>
    </w:p>
  </w:footnote>
  <w:footnote w:type="continuationSeparator" w:id="0">
    <w:p w14:paraId="389D4D7F" w14:textId="77777777" w:rsidR="00493B26" w:rsidRDefault="00493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C0EA" w14:textId="02E9DDC1" w:rsidR="0080398A" w:rsidRDefault="0080398A">
    <w:pPr>
      <w:pStyle w:val="BodyText"/>
      <w:spacing w:line="14" w:lineRule="auto"/>
      <w:rPr>
        <w:sz w:val="20"/>
      </w:rPr>
    </w:pPr>
    <w:r>
      <w:rPr>
        <w:noProof/>
        <w:sz w:val="20"/>
      </w:rPr>
      <w:drawing>
        <wp:anchor distT="0" distB="0" distL="0" distR="0" simplePos="0" relativeHeight="251659264" behindDoc="1" locked="0" layoutInCell="1" allowOverlap="1" wp14:anchorId="11F9145E" wp14:editId="1B8F22C2">
          <wp:simplePos x="0" y="0"/>
          <wp:positionH relativeFrom="page">
            <wp:posOffset>2245995</wp:posOffset>
          </wp:positionH>
          <wp:positionV relativeFrom="page">
            <wp:posOffset>385445</wp:posOffset>
          </wp:positionV>
          <wp:extent cx="2757271" cy="583490"/>
          <wp:effectExtent l="0" t="0" r="0" b="0"/>
          <wp:wrapNone/>
          <wp:docPr id="2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57271" cy="583490"/>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5D352053" wp14:editId="5A2604AA">
              <wp:simplePos x="0" y="0"/>
              <wp:positionH relativeFrom="page">
                <wp:posOffset>5665470</wp:posOffset>
              </wp:positionH>
              <wp:positionV relativeFrom="page">
                <wp:posOffset>434552</wp:posOffset>
              </wp:positionV>
              <wp:extent cx="95631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310" cy="196215"/>
                      </a:xfrm>
                      <a:prstGeom prst="rect">
                        <a:avLst/>
                      </a:prstGeom>
                    </wps:spPr>
                    <wps:txbx>
                      <w:txbxContent>
                        <w:p w14:paraId="43F52B70" w14:textId="14B75CC4" w:rsidR="0080398A" w:rsidRDefault="0080398A">
                          <w:pPr>
                            <w:spacing w:before="12"/>
                            <w:ind w:left="20"/>
                            <w:rPr>
                              <w:b/>
                              <w:sz w:val="24"/>
                            </w:rPr>
                          </w:pPr>
                        </w:p>
                      </w:txbxContent>
                    </wps:txbx>
                    <wps:bodyPr wrap="square" lIns="0" tIns="0" rIns="0" bIns="0" rtlCol="0">
                      <a:noAutofit/>
                    </wps:bodyPr>
                  </wps:wsp>
                </a:graphicData>
              </a:graphic>
            </wp:anchor>
          </w:drawing>
        </mc:Choice>
        <mc:Fallback>
          <w:pict>
            <v:shapetype w14:anchorId="5D352053" id="_x0000_t202" coordsize="21600,21600" o:spt="202" path="m,l,21600r21600,l21600,xe">
              <v:stroke joinstyle="miter"/>
              <v:path gradientshapeok="t" o:connecttype="rect"/>
            </v:shapetype>
            <v:shape id="Textbox 2" o:spid="_x0000_s1027" type="#_x0000_t202" style="position:absolute;margin-left:446.1pt;margin-top:34.2pt;width:75.3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" filled="f" stroked="f">
              <v:textbox inset="0,0,0,0">
                <w:txbxContent>
                  <w:p w14:paraId="43F52B70" w14:textId="14B75CC4" w:rsidR="0080398A" w:rsidRDefault="0080398A">
                    <w:pPr>
                      <w:spacing w:before="12"/>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937E" w14:textId="7783F311" w:rsidR="00C26F83" w:rsidRPr="004548EC" w:rsidRDefault="00C26F83">
    <w:pPr>
      <w:pStyle w:val="Header"/>
      <w:rPr>
        <w:sz w:val="20"/>
        <w:szCs w:val="20"/>
      </w:rPr>
    </w:pPr>
    <w:r>
      <w:tab/>
    </w:r>
    <w:r w:rsidR="00D819C3">
      <w:rPr>
        <w:noProof/>
      </w:rPr>
      <w:drawing>
        <wp:inline distT="0" distB="0" distL="0" distR="0" wp14:anchorId="25414171" wp14:editId="2393C89D">
          <wp:extent cx="2761615" cy="585470"/>
          <wp:effectExtent l="0" t="0" r="63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85470"/>
                  </a:xfrm>
                  <a:prstGeom prst="rect">
                    <a:avLst/>
                  </a:prstGeom>
                  <a:noFill/>
                </pic:spPr>
              </pic:pic>
            </a:graphicData>
          </a:graphic>
        </wp:inline>
      </w:drawing>
    </w:r>
    <w:r w:rsidRPr="004548EC">
      <w:rPr>
        <w:sz w:val="20"/>
        <w:szCs w:val="20"/>
      </w:rPr>
      <w:t xml:space="preserve">                                                                                                                   </w:t>
    </w:r>
    <w:r w:rsidR="004548EC">
      <w:rPr>
        <w:sz w:val="20"/>
        <w:szCs w:val="20"/>
      </w:rPr>
      <w:t xml:space="preserve">             </w:t>
    </w:r>
    <w:r w:rsidR="00821357">
      <w:rPr>
        <w:sz w:val="20"/>
        <w:szCs w:val="20"/>
      </w:rPr>
      <w:t xml:space="preserve">                    </w:t>
    </w:r>
    <w:r w:rsidR="004548EC">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50A2"/>
    <w:multiLevelType w:val="hybridMultilevel"/>
    <w:tmpl w:val="369C8686"/>
    <w:lvl w:ilvl="0" w:tplc="3808DDC6">
      <w:start w:val="1"/>
      <w:numFmt w:val="lowerRoman"/>
      <w:lvlText w:val="(%1)"/>
      <w:lvlJc w:val="left"/>
      <w:pPr>
        <w:ind w:left="589" w:hanging="567"/>
        <w:jc w:val="left"/>
      </w:pPr>
      <w:rPr>
        <w:rFonts w:ascii="Arial MT" w:eastAsia="Arial MT" w:hAnsi="Arial MT" w:cs="Arial MT" w:hint="default"/>
        <w:b w:val="0"/>
        <w:bCs w:val="0"/>
        <w:i w:val="0"/>
        <w:iCs w:val="0"/>
        <w:spacing w:val="-2"/>
        <w:w w:val="99"/>
        <w:sz w:val="20"/>
        <w:szCs w:val="20"/>
        <w:lang w:val="ms" w:eastAsia="en-US" w:bidi="ar-SA"/>
      </w:rPr>
    </w:lvl>
    <w:lvl w:ilvl="1" w:tplc="7294FEDA">
      <w:numFmt w:val="bullet"/>
      <w:lvlText w:val="•"/>
      <w:lvlJc w:val="left"/>
      <w:pPr>
        <w:ind w:left="1429" w:hanging="567"/>
      </w:pPr>
      <w:rPr>
        <w:rFonts w:hint="default"/>
        <w:lang w:val="ms" w:eastAsia="en-US" w:bidi="ar-SA"/>
      </w:rPr>
    </w:lvl>
    <w:lvl w:ilvl="2" w:tplc="84F2BBEA">
      <w:numFmt w:val="bullet"/>
      <w:lvlText w:val="•"/>
      <w:lvlJc w:val="left"/>
      <w:pPr>
        <w:ind w:left="2278" w:hanging="567"/>
      </w:pPr>
      <w:rPr>
        <w:rFonts w:hint="default"/>
        <w:lang w:val="ms" w:eastAsia="en-US" w:bidi="ar-SA"/>
      </w:rPr>
    </w:lvl>
    <w:lvl w:ilvl="3" w:tplc="A7A86710">
      <w:numFmt w:val="bullet"/>
      <w:lvlText w:val="•"/>
      <w:lvlJc w:val="left"/>
      <w:pPr>
        <w:ind w:left="3127" w:hanging="567"/>
      </w:pPr>
      <w:rPr>
        <w:rFonts w:hint="default"/>
        <w:lang w:val="ms" w:eastAsia="en-US" w:bidi="ar-SA"/>
      </w:rPr>
    </w:lvl>
    <w:lvl w:ilvl="4" w:tplc="36966484">
      <w:numFmt w:val="bullet"/>
      <w:lvlText w:val="•"/>
      <w:lvlJc w:val="left"/>
      <w:pPr>
        <w:ind w:left="3976" w:hanging="567"/>
      </w:pPr>
      <w:rPr>
        <w:rFonts w:hint="default"/>
        <w:lang w:val="ms" w:eastAsia="en-US" w:bidi="ar-SA"/>
      </w:rPr>
    </w:lvl>
    <w:lvl w:ilvl="5" w:tplc="763437BC">
      <w:numFmt w:val="bullet"/>
      <w:lvlText w:val="•"/>
      <w:lvlJc w:val="left"/>
      <w:pPr>
        <w:ind w:left="4826" w:hanging="567"/>
      </w:pPr>
      <w:rPr>
        <w:rFonts w:hint="default"/>
        <w:lang w:val="ms" w:eastAsia="en-US" w:bidi="ar-SA"/>
      </w:rPr>
    </w:lvl>
    <w:lvl w:ilvl="6" w:tplc="8872184A">
      <w:numFmt w:val="bullet"/>
      <w:lvlText w:val="•"/>
      <w:lvlJc w:val="left"/>
      <w:pPr>
        <w:ind w:left="5675" w:hanging="567"/>
      </w:pPr>
      <w:rPr>
        <w:rFonts w:hint="default"/>
        <w:lang w:val="ms" w:eastAsia="en-US" w:bidi="ar-SA"/>
      </w:rPr>
    </w:lvl>
    <w:lvl w:ilvl="7" w:tplc="50AC700E">
      <w:numFmt w:val="bullet"/>
      <w:lvlText w:val="•"/>
      <w:lvlJc w:val="left"/>
      <w:pPr>
        <w:ind w:left="6524" w:hanging="567"/>
      </w:pPr>
      <w:rPr>
        <w:rFonts w:hint="default"/>
        <w:lang w:val="ms" w:eastAsia="en-US" w:bidi="ar-SA"/>
      </w:rPr>
    </w:lvl>
    <w:lvl w:ilvl="8" w:tplc="29F6475A">
      <w:numFmt w:val="bullet"/>
      <w:lvlText w:val="•"/>
      <w:lvlJc w:val="left"/>
      <w:pPr>
        <w:ind w:left="7373" w:hanging="567"/>
      </w:pPr>
      <w:rPr>
        <w:rFonts w:hint="default"/>
        <w:lang w:val="ms" w:eastAsia="en-US" w:bidi="ar-SA"/>
      </w:rPr>
    </w:lvl>
  </w:abstractNum>
  <w:abstractNum w:abstractNumId="1" w15:restartNumberingAfterBreak="0">
    <w:nsid w:val="183B37CF"/>
    <w:multiLevelType w:val="multilevel"/>
    <w:tmpl w:val="E042F658"/>
    <w:lvl w:ilvl="0">
      <w:start w:val="1"/>
      <w:numFmt w:val="decimal"/>
      <w:lvlText w:val="%1"/>
      <w:lvlJc w:val="left"/>
      <w:pPr>
        <w:ind w:left="450" w:hanging="360"/>
      </w:pPr>
      <w:rPr>
        <w:rFonts w:hint="default"/>
        <w:lang w:val="ms" w:eastAsia="en-US" w:bidi="ar-SA"/>
      </w:rPr>
    </w:lvl>
    <w:lvl w:ilvl="1">
      <w:start w:val="4"/>
      <w:numFmt w:val="decimal"/>
      <w:lvlText w:val="%1.%2."/>
      <w:lvlJc w:val="left"/>
      <w:pPr>
        <w:ind w:left="450" w:hanging="360"/>
      </w:pPr>
      <w:rPr>
        <w:rFonts w:ascii="Arial" w:eastAsia="Arial" w:hAnsi="Arial" w:cs="Arial" w:hint="default"/>
        <w:spacing w:val="-1"/>
        <w:w w:val="100"/>
        <w:sz w:val="19"/>
        <w:szCs w:val="19"/>
        <w:lang w:val="ms" w:eastAsia="en-US" w:bidi="ar-SA"/>
      </w:rPr>
    </w:lvl>
    <w:lvl w:ilvl="2">
      <w:start w:val="1"/>
      <w:numFmt w:val="lowerRoman"/>
      <w:lvlText w:val="%3."/>
      <w:lvlJc w:val="left"/>
      <w:pPr>
        <w:ind w:left="827" w:hanging="360"/>
      </w:pPr>
      <w:rPr>
        <w:rFonts w:ascii="Arial" w:eastAsia="Arial" w:hAnsi="Arial" w:cs="Arial" w:hint="default"/>
        <w:spacing w:val="0"/>
        <w:w w:val="100"/>
        <w:sz w:val="21"/>
        <w:szCs w:val="21"/>
        <w:lang w:val="ms" w:eastAsia="en-US" w:bidi="ar-SA"/>
      </w:rPr>
    </w:lvl>
    <w:lvl w:ilvl="3">
      <w:numFmt w:val="bullet"/>
      <w:lvlText w:val="•"/>
      <w:lvlJc w:val="left"/>
      <w:pPr>
        <w:ind w:left="1701" w:hanging="360"/>
      </w:pPr>
      <w:rPr>
        <w:rFonts w:hint="default"/>
        <w:lang w:val="ms" w:eastAsia="en-US" w:bidi="ar-SA"/>
      </w:rPr>
    </w:lvl>
    <w:lvl w:ilvl="4">
      <w:numFmt w:val="bullet"/>
      <w:lvlText w:val="•"/>
      <w:lvlJc w:val="left"/>
      <w:pPr>
        <w:ind w:left="2142" w:hanging="360"/>
      </w:pPr>
      <w:rPr>
        <w:rFonts w:hint="default"/>
        <w:lang w:val="ms" w:eastAsia="en-US" w:bidi="ar-SA"/>
      </w:rPr>
    </w:lvl>
    <w:lvl w:ilvl="5">
      <w:numFmt w:val="bullet"/>
      <w:lvlText w:val="•"/>
      <w:lvlJc w:val="left"/>
      <w:pPr>
        <w:ind w:left="2583" w:hanging="360"/>
      </w:pPr>
      <w:rPr>
        <w:rFonts w:hint="default"/>
        <w:lang w:val="ms" w:eastAsia="en-US" w:bidi="ar-SA"/>
      </w:rPr>
    </w:lvl>
    <w:lvl w:ilvl="6">
      <w:numFmt w:val="bullet"/>
      <w:lvlText w:val="•"/>
      <w:lvlJc w:val="left"/>
      <w:pPr>
        <w:ind w:left="3024" w:hanging="360"/>
      </w:pPr>
      <w:rPr>
        <w:rFonts w:hint="default"/>
        <w:lang w:val="ms" w:eastAsia="en-US" w:bidi="ar-SA"/>
      </w:rPr>
    </w:lvl>
    <w:lvl w:ilvl="7">
      <w:numFmt w:val="bullet"/>
      <w:lvlText w:val="•"/>
      <w:lvlJc w:val="left"/>
      <w:pPr>
        <w:ind w:left="3465" w:hanging="360"/>
      </w:pPr>
      <w:rPr>
        <w:rFonts w:hint="default"/>
        <w:lang w:val="ms" w:eastAsia="en-US" w:bidi="ar-SA"/>
      </w:rPr>
    </w:lvl>
    <w:lvl w:ilvl="8">
      <w:numFmt w:val="bullet"/>
      <w:lvlText w:val="•"/>
      <w:lvlJc w:val="left"/>
      <w:pPr>
        <w:ind w:left="3906" w:hanging="360"/>
      </w:pPr>
      <w:rPr>
        <w:rFonts w:hint="default"/>
        <w:lang w:val="ms" w:eastAsia="en-US" w:bidi="ar-SA"/>
      </w:rPr>
    </w:lvl>
  </w:abstractNum>
  <w:abstractNum w:abstractNumId="2" w15:restartNumberingAfterBreak="0">
    <w:nsid w:val="276328F6"/>
    <w:multiLevelType w:val="multilevel"/>
    <w:tmpl w:val="2ABA9E0C"/>
    <w:lvl w:ilvl="0">
      <w:start w:val="3"/>
      <w:numFmt w:val="decimal"/>
      <w:lvlText w:val="%1"/>
      <w:lvlJc w:val="left"/>
      <w:pPr>
        <w:ind w:left="635" w:hanging="447"/>
      </w:pPr>
      <w:rPr>
        <w:rFonts w:hint="default"/>
        <w:lang w:val="ms" w:eastAsia="en-US" w:bidi="ar-SA"/>
      </w:rPr>
    </w:lvl>
    <w:lvl w:ilvl="1">
      <w:start w:val="1"/>
      <w:numFmt w:val="decimal"/>
      <w:lvlText w:val="%1.%2"/>
      <w:lvlJc w:val="left"/>
      <w:pPr>
        <w:ind w:left="635" w:hanging="447"/>
      </w:pPr>
      <w:rPr>
        <w:rFonts w:ascii="Arial" w:eastAsia="Arial" w:hAnsi="Arial" w:cs="Arial" w:hint="default"/>
        <w:spacing w:val="-1"/>
        <w:w w:val="100"/>
        <w:sz w:val="21"/>
        <w:szCs w:val="21"/>
        <w:lang w:val="ms" w:eastAsia="en-US" w:bidi="ar-SA"/>
      </w:rPr>
    </w:lvl>
    <w:lvl w:ilvl="2">
      <w:numFmt w:val="bullet"/>
      <w:lvlText w:val="•"/>
      <w:lvlJc w:val="left"/>
      <w:pPr>
        <w:ind w:left="1469" w:hanging="447"/>
      </w:pPr>
      <w:rPr>
        <w:rFonts w:hint="default"/>
        <w:lang w:val="ms" w:eastAsia="en-US" w:bidi="ar-SA"/>
      </w:rPr>
    </w:lvl>
    <w:lvl w:ilvl="3">
      <w:numFmt w:val="bullet"/>
      <w:lvlText w:val="•"/>
      <w:lvlJc w:val="left"/>
      <w:pPr>
        <w:ind w:left="1884" w:hanging="447"/>
      </w:pPr>
      <w:rPr>
        <w:rFonts w:hint="default"/>
        <w:lang w:val="ms" w:eastAsia="en-US" w:bidi="ar-SA"/>
      </w:rPr>
    </w:lvl>
    <w:lvl w:ilvl="4">
      <w:numFmt w:val="bullet"/>
      <w:lvlText w:val="•"/>
      <w:lvlJc w:val="left"/>
      <w:pPr>
        <w:ind w:left="2299" w:hanging="447"/>
      </w:pPr>
      <w:rPr>
        <w:rFonts w:hint="default"/>
        <w:lang w:val="ms" w:eastAsia="en-US" w:bidi="ar-SA"/>
      </w:rPr>
    </w:lvl>
    <w:lvl w:ilvl="5">
      <w:numFmt w:val="bullet"/>
      <w:lvlText w:val="•"/>
      <w:lvlJc w:val="left"/>
      <w:pPr>
        <w:ind w:left="2714" w:hanging="447"/>
      </w:pPr>
      <w:rPr>
        <w:rFonts w:hint="default"/>
        <w:lang w:val="ms" w:eastAsia="en-US" w:bidi="ar-SA"/>
      </w:rPr>
    </w:lvl>
    <w:lvl w:ilvl="6">
      <w:numFmt w:val="bullet"/>
      <w:lvlText w:val="•"/>
      <w:lvlJc w:val="left"/>
      <w:pPr>
        <w:ind w:left="3128" w:hanging="447"/>
      </w:pPr>
      <w:rPr>
        <w:rFonts w:hint="default"/>
        <w:lang w:val="ms" w:eastAsia="en-US" w:bidi="ar-SA"/>
      </w:rPr>
    </w:lvl>
    <w:lvl w:ilvl="7">
      <w:numFmt w:val="bullet"/>
      <w:lvlText w:val="•"/>
      <w:lvlJc w:val="left"/>
      <w:pPr>
        <w:ind w:left="3543" w:hanging="447"/>
      </w:pPr>
      <w:rPr>
        <w:rFonts w:hint="default"/>
        <w:lang w:val="ms" w:eastAsia="en-US" w:bidi="ar-SA"/>
      </w:rPr>
    </w:lvl>
    <w:lvl w:ilvl="8">
      <w:numFmt w:val="bullet"/>
      <w:lvlText w:val="•"/>
      <w:lvlJc w:val="left"/>
      <w:pPr>
        <w:ind w:left="3958" w:hanging="447"/>
      </w:pPr>
      <w:rPr>
        <w:rFonts w:hint="default"/>
        <w:lang w:val="ms" w:eastAsia="en-US" w:bidi="ar-SA"/>
      </w:rPr>
    </w:lvl>
  </w:abstractNum>
  <w:abstractNum w:abstractNumId="3" w15:restartNumberingAfterBreak="0">
    <w:nsid w:val="2C585E9D"/>
    <w:multiLevelType w:val="hybridMultilevel"/>
    <w:tmpl w:val="F5BE450C"/>
    <w:lvl w:ilvl="0" w:tplc="2E222822">
      <w:start w:val="1"/>
      <w:numFmt w:val="lowerRoman"/>
      <w:lvlText w:val="%1."/>
      <w:lvlJc w:val="left"/>
      <w:pPr>
        <w:ind w:left="635" w:hanging="286"/>
      </w:pPr>
      <w:rPr>
        <w:rFonts w:ascii="Arial" w:eastAsia="Arial" w:hAnsi="Arial" w:cs="Arial" w:hint="default"/>
        <w:spacing w:val="0"/>
        <w:w w:val="100"/>
        <w:sz w:val="21"/>
        <w:szCs w:val="21"/>
        <w:lang w:val="ms" w:eastAsia="en-US" w:bidi="ar-SA"/>
      </w:rPr>
    </w:lvl>
    <w:lvl w:ilvl="1" w:tplc="10ECA15A">
      <w:numFmt w:val="bullet"/>
      <w:lvlText w:val="•"/>
      <w:lvlJc w:val="left"/>
      <w:pPr>
        <w:ind w:left="1054" w:hanging="286"/>
      </w:pPr>
      <w:rPr>
        <w:rFonts w:hint="default"/>
        <w:lang w:val="ms" w:eastAsia="en-US" w:bidi="ar-SA"/>
      </w:rPr>
    </w:lvl>
    <w:lvl w:ilvl="2" w:tplc="867CC9BE">
      <w:numFmt w:val="bullet"/>
      <w:lvlText w:val="•"/>
      <w:lvlJc w:val="left"/>
      <w:pPr>
        <w:ind w:left="1469" w:hanging="286"/>
      </w:pPr>
      <w:rPr>
        <w:rFonts w:hint="default"/>
        <w:lang w:val="ms" w:eastAsia="en-US" w:bidi="ar-SA"/>
      </w:rPr>
    </w:lvl>
    <w:lvl w:ilvl="3" w:tplc="0CCA1AA8">
      <w:numFmt w:val="bullet"/>
      <w:lvlText w:val="•"/>
      <w:lvlJc w:val="left"/>
      <w:pPr>
        <w:ind w:left="1884" w:hanging="286"/>
      </w:pPr>
      <w:rPr>
        <w:rFonts w:hint="default"/>
        <w:lang w:val="ms" w:eastAsia="en-US" w:bidi="ar-SA"/>
      </w:rPr>
    </w:lvl>
    <w:lvl w:ilvl="4" w:tplc="FDDA60F8">
      <w:numFmt w:val="bullet"/>
      <w:lvlText w:val="•"/>
      <w:lvlJc w:val="left"/>
      <w:pPr>
        <w:ind w:left="2299" w:hanging="286"/>
      </w:pPr>
      <w:rPr>
        <w:rFonts w:hint="default"/>
        <w:lang w:val="ms" w:eastAsia="en-US" w:bidi="ar-SA"/>
      </w:rPr>
    </w:lvl>
    <w:lvl w:ilvl="5" w:tplc="8050ECBA">
      <w:numFmt w:val="bullet"/>
      <w:lvlText w:val="•"/>
      <w:lvlJc w:val="left"/>
      <w:pPr>
        <w:ind w:left="2714" w:hanging="286"/>
      </w:pPr>
      <w:rPr>
        <w:rFonts w:hint="default"/>
        <w:lang w:val="ms" w:eastAsia="en-US" w:bidi="ar-SA"/>
      </w:rPr>
    </w:lvl>
    <w:lvl w:ilvl="6" w:tplc="2418F602">
      <w:numFmt w:val="bullet"/>
      <w:lvlText w:val="•"/>
      <w:lvlJc w:val="left"/>
      <w:pPr>
        <w:ind w:left="3128" w:hanging="286"/>
      </w:pPr>
      <w:rPr>
        <w:rFonts w:hint="default"/>
        <w:lang w:val="ms" w:eastAsia="en-US" w:bidi="ar-SA"/>
      </w:rPr>
    </w:lvl>
    <w:lvl w:ilvl="7" w:tplc="61C6656C">
      <w:numFmt w:val="bullet"/>
      <w:lvlText w:val="•"/>
      <w:lvlJc w:val="left"/>
      <w:pPr>
        <w:ind w:left="3543" w:hanging="286"/>
      </w:pPr>
      <w:rPr>
        <w:rFonts w:hint="default"/>
        <w:lang w:val="ms" w:eastAsia="en-US" w:bidi="ar-SA"/>
      </w:rPr>
    </w:lvl>
    <w:lvl w:ilvl="8" w:tplc="7E0633CA">
      <w:numFmt w:val="bullet"/>
      <w:lvlText w:val="•"/>
      <w:lvlJc w:val="left"/>
      <w:pPr>
        <w:ind w:left="3958" w:hanging="286"/>
      </w:pPr>
      <w:rPr>
        <w:rFonts w:hint="default"/>
        <w:lang w:val="ms" w:eastAsia="en-US" w:bidi="ar-SA"/>
      </w:rPr>
    </w:lvl>
  </w:abstractNum>
  <w:abstractNum w:abstractNumId="4" w15:restartNumberingAfterBreak="0">
    <w:nsid w:val="33D5272A"/>
    <w:multiLevelType w:val="hybridMultilevel"/>
    <w:tmpl w:val="CBB8C86E"/>
    <w:lvl w:ilvl="0" w:tplc="F6BE9F0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57D32EC"/>
    <w:multiLevelType w:val="hybridMultilevel"/>
    <w:tmpl w:val="58AA061C"/>
    <w:lvl w:ilvl="0" w:tplc="6C36EDA4">
      <w:start w:val="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E7D0C"/>
    <w:multiLevelType w:val="hybridMultilevel"/>
    <w:tmpl w:val="4D868C64"/>
    <w:lvl w:ilvl="0" w:tplc="1AE88D68">
      <w:start w:val="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540F8"/>
    <w:multiLevelType w:val="multilevel"/>
    <w:tmpl w:val="582ABEF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08E387A"/>
    <w:multiLevelType w:val="hybridMultilevel"/>
    <w:tmpl w:val="DFF2E326"/>
    <w:lvl w:ilvl="0" w:tplc="C3949D8C">
      <w:start w:val="1"/>
      <w:numFmt w:val="lowerRoman"/>
      <w:lvlText w:val="%1."/>
      <w:lvlJc w:val="left"/>
      <w:pPr>
        <w:ind w:left="1156" w:hanging="567"/>
        <w:jc w:val="left"/>
      </w:pPr>
      <w:rPr>
        <w:rFonts w:ascii="Arial MT" w:eastAsia="Arial MT" w:hAnsi="Arial MT" w:cs="Arial MT" w:hint="default"/>
        <w:b w:val="0"/>
        <w:bCs w:val="0"/>
        <w:i w:val="0"/>
        <w:iCs w:val="0"/>
        <w:spacing w:val="-2"/>
        <w:w w:val="100"/>
        <w:sz w:val="22"/>
        <w:szCs w:val="22"/>
        <w:lang w:val="ms" w:eastAsia="en-US" w:bidi="ar-SA"/>
      </w:rPr>
    </w:lvl>
    <w:lvl w:ilvl="1" w:tplc="975E7142">
      <w:numFmt w:val="bullet"/>
      <w:lvlText w:val="•"/>
      <w:lvlJc w:val="left"/>
      <w:pPr>
        <w:ind w:left="1951" w:hanging="567"/>
      </w:pPr>
      <w:rPr>
        <w:rFonts w:hint="default"/>
        <w:lang w:val="ms" w:eastAsia="en-US" w:bidi="ar-SA"/>
      </w:rPr>
    </w:lvl>
    <w:lvl w:ilvl="2" w:tplc="796459DE">
      <w:numFmt w:val="bullet"/>
      <w:lvlText w:val="•"/>
      <w:lvlJc w:val="left"/>
      <w:pPr>
        <w:ind w:left="2742" w:hanging="567"/>
      </w:pPr>
      <w:rPr>
        <w:rFonts w:hint="default"/>
        <w:lang w:val="ms" w:eastAsia="en-US" w:bidi="ar-SA"/>
      </w:rPr>
    </w:lvl>
    <w:lvl w:ilvl="3" w:tplc="30EAD5E4">
      <w:numFmt w:val="bullet"/>
      <w:lvlText w:val="•"/>
      <w:lvlJc w:val="left"/>
      <w:pPr>
        <w:ind w:left="3533" w:hanging="567"/>
      </w:pPr>
      <w:rPr>
        <w:rFonts w:hint="default"/>
        <w:lang w:val="ms" w:eastAsia="en-US" w:bidi="ar-SA"/>
      </w:rPr>
    </w:lvl>
    <w:lvl w:ilvl="4" w:tplc="28DA9952">
      <w:numFmt w:val="bullet"/>
      <w:lvlText w:val="•"/>
      <w:lvlJc w:val="left"/>
      <w:pPr>
        <w:ind w:left="4324" w:hanging="567"/>
      </w:pPr>
      <w:rPr>
        <w:rFonts w:hint="default"/>
        <w:lang w:val="ms" w:eastAsia="en-US" w:bidi="ar-SA"/>
      </w:rPr>
    </w:lvl>
    <w:lvl w:ilvl="5" w:tplc="4664B7E8">
      <w:numFmt w:val="bullet"/>
      <w:lvlText w:val="•"/>
      <w:lvlJc w:val="left"/>
      <w:pPr>
        <w:ind w:left="5116" w:hanging="567"/>
      </w:pPr>
      <w:rPr>
        <w:rFonts w:hint="default"/>
        <w:lang w:val="ms" w:eastAsia="en-US" w:bidi="ar-SA"/>
      </w:rPr>
    </w:lvl>
    <w:lvl w:ilvl="6" w:tplc="D95E6DCA">
      <w:numFmt w:val="bullet"/>
      <w:lvlText w:val="•"/>
      <w:lvlJc w:val="left"/>
      <w:pPr>
        <w:ind w:left="5907" w:hanging="567"/>
      </w:pPr>
      <w:rPr>
        <w:rFonts w:hint="default"/>
        <w:lang w:val="ms" w:eastAsia="en-US" w:bidi="ar-SA"/>
      </w:rPr>
    </w:lvl>
    <w:lvl w:ilvl="7" w:tplc="3926F9E4">
      <w:numFmt w:val="bullet"/>
      <w:lvlText w:val="•"/>
      <w:lvlJc w:val="left"/>
      <w:pPr>
        <w:ind w:left="6698" w:hanging="567"/>
      </w:pPr>
      <w:rPr>
        <w:rFonts w:hint="default"/>
        <w:lang w:val="ms" w:eastAsia="en-US" w:bidi="ar-SA"/>
      </w:rPr>
    </w:lvl>
    <w:lvl w:ilvl="8" w:tplc="699CEB4A">
      <w:numFmt w:val="bullet"/>
      <w:lvlText w:val="•"/>
      <w:lvlJc w:val="left"/>
      <w:pPr>
        <w:ind w:left="7489" w:hanging="567"/>
      </w:pPr>
      <w:rPr>
        <w:rFonts w:hint="default"/>
        <w:lang w:val="ms" w:eastAsia="en-US" w:bidi="ar-SA"/>
      </w:rPr>
    </w:lvl>
  </w:abstractNum>
  <w:abstractNum w:abstractNumId="9" w15:restartNumberingAfterBreak="0">
    <w:nsid w:val="49C1437F"/>
    <w:multiLevelType w:val="multilevel"/>
    <w:tmpl w:val="5B7646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2716CE"/>
    <w:multiLevelType w:val="multilevel"/>
    <w:tmpl w:val="B17441AE"/>
    <w:lvl w:ilvl="0">
      <w:start w:val="2"/>
      <w:numFmt w:val="decimal"/>
      <w:lvlText w:val="%1"/>
      <w:lvlJc w:val="left"/>
      <w:pPr>
        <w:ind w:left="635" w:hanging="447"/>
      </w:pPr>
      <w:rPr>
        <w:rFonts w:hint="default"/>
        <w:lang w:val="ms" w:eastAsia="en-US" w:bidi="ar-SA"/>
      </w:rPr>
    </w:lvl>
    <w:lvl w:ilvl="1">
      <w:start w:val="1"/>
      <w:numFmt w:val="decimal"/>
      <w:lvlText w:val="%1.%2"/>
      <w:lvlJc w:val="left"/>
      <w:pPr>
        <w:ind w:left="635" w:hanging="447"/>
      </w:pPr>
      <w:rPr>
        <w:rFonts w:ascii="Arial" w:eastAsia="Arial" w:hAnsi="Arial" w:cs="Arial" w:hint="default"/>
        <w:spacing w:val="-1"/>
        <w:w w:val="100"/>
        <w:sz w:val="21"/>
        <w:szCs w:val="21"/>
        <w:lang w:val="ms" w:eastAsia="en-US" w:bidi="ar-SA"/>
      </w:rPr>
    </w:lvl>
    <w:lvl w:ilvl="2">
      <w:numFmt w:val="bullet"/>
      <w:lvlText w:val="•"/>
      <w:lvlJc w:val="left"/>
      <w:pPr>
        <w:ind w:left="1469" w:hanging="447"/>
      </w:pPr>
      <w:rPr>
        <w:rFonts w:hint="default"/>
        <w:lang w:val="ms" w:eastAsia="en-US" w:bidi="ar-SA"/>
      </w:rPr>
    </w:lvl>
    <w:lvl w:ilvl="3">
      <w:numFmt w:val="bullet"/>
      <w:lvlText w:val="•"/>
      <w:lvlJc w:val="left"/>
      <w:pPr>
        <w:ind w:left="1884" w:hanging="447"/>
      </w:pPr>
      <w:rPr>
        <w:rFonts w:hint="default"/>
        <w:lang w:val="ms" w:eastAsia="en-US" w:bidi="ar-SA"/>
      </w:rPr>
    </w:lvl>
    <w:lvl w:ilvl="4">
      <w:numFmt w:val="bullet"/>
      <w:lvlText w:val="•"/>
      <w:lvlJc w:val="left"/>
      <w:pPr>
        <w:ind w:left="2299" w:hanging="447"/>
      </w:pPr>
      <w:rPr>
        <w:rFonts w:hint="default"/>
        <w:lang w:val="ms" w:eastAsia="en-US" w:bidi="ar-SA"/>
      </w:rPr>
    </w:lvl>
    <w:lvl w:ilvl="5">
      <w:numFmt w:val="bullet"/>
      <w:lvlText w:val="•"/>
      <w:lvlJc w:val="left"/>
      <w:pPr>
        <w:ind w:left="2714" w:hanging="447"/>
      </w:pPr>
      <w:rPr>
        <w:rFonts w:hint="default"/>
        <w:lang w:val="ms" w:eastAsia="en-US" w:bidi="ar-SA"/>
      </w:rPr>
    </w:lvl>
    <w:lvl w:ilvl="6">
      <w:numFmt w:val="bullet"/>
      <w:lvlText w:val="•"/>
      <w:lvlJc w:val="left"/>
      <w:pPr>
        <w:ind w:left="3128" w:hanging="447"/>
      </w:pPr>
      <w:rPr>
        <w:rFonts w:hint="default"/>
        <w:lang w:val="ms" w:eastAsia="en-US" w:bidi="ar-SA"/>
      </w:rPr>
    </w:lvl>
    <w:lvl w:ilvl="7">
      <w:numFmt w:val="bullet"/>
      <w:lvlText w:val="•"/>
      <w:lvlJc w:val="left"/>
      <w:pPr>
        <w:ind w:left="3543" w:hanging="447"/>
      </w:pPr>
      <w:rPr>
        <w:rFonts w:hint="default"/>
        <w:lang w:val="ms" w:eastAsia="en-US" w:bidi="ar-SA"/>
      </w:rPr>
    </w:lvl>
    <w:lvl w:ilvl="8">
      <w:numFmt w:val="bullet"/>
      <w:lvlText w:val="•"/>
      <w:lvlJc w:val="left"/>
      <w:pPr>
        <w:ind w:left="3958" w:hanging="447"/>
      </w:pPr>
      <w:rPr>
        <w:rFonts w:hint="default"/>
        <w:lang w:val="ms" w:eastAsia="en-US" w:bidi="ar-SA"/>
      </w:rPr>
    </w:lvl>
  </w:abstractNum>
  <w:abstractNum w:abstractNumId="11" w15:restartNumberingAfterBreak="0">
    <w:nsid w:val="4DD10EE7"/>
    <w:multiLevelType w:val="multilevel"/>
    <w:tmpl w:val="82241DE0"/>
    <w:lvl w:ilvl="0">
      <w:start w:val="2"/>
      <w:numFmt w:val="decimal"/>
      <w:lvlText w:val="%1."/>
      <w:lvlJc w:val="left"/>
      <w:pPr>
        <w:ind w:left="23" w:hanging="720"/>
        <w:jc w:val="left"/>
      </w:pPr>
      <w:rPr>
        <w:rFonts w:ascii="Arial MT" w:eastAsia="Arial MT" w:hAnsi="Arial MT" w:cs="Arial MT" w:hint="default"/>
        <w:b w:val="0"/>
        <w:bCs w:val="0"/>
        <w:i w:val="0"/>
        <w:iCs w:val="0"/>
        <w:spacing w:val="-1"/>
        <w:w w:val="100"/>
        <w:sz w:val="22"/>
        <w:szCs w:val="22"/>
        <w:lang w:val="ms" w:eastAsia="en-US" w:bidi="ar-SA"/>
      </w:rPr>
    </w:lvl>
    <w:lvl w:ilvl="1">
      <w:start w:val="1"/>
      <w:numFmt w:val="decimal"/>
      <w:lvlText w:val="%1.%2"/>
      <w:lvlJc w:val="left"/>
      <w:pPr>
        <w:ind w:left="1156" w:hanging="567"/>
        <w:jc w:val="left"/>
      </w:pPr>
      <w:rPr>
        <w:rFonts w:ascii="Arial MT" w:eastAsia="Arial MT" w:hAnsi="Arial MT" w:cs="Arial MT" w:hint="default"/>
        <w:b w:val="0"/>
        <w:bCs w:val="0"/>
        <w:i w:val="0"/>
        <w:iCs w:val="0"/>
        <w:spacing w:val="0"/>
        <w:w w:val="100"/>
        <w:sz w:val="22"/>
        <w:szCs w:val="22"/>
        <w:lang w:val="ms" w:eastAsia="en-US" w:bidi="ar-SA"/>
      </w:rPr>
    </w:lvl>
    <w:lvl w:ilvl="2">
      <w:numFmt w:val="bullet"/>
      <w:lvlText w:val="•"/>
      <w:lvlJc w:val="left"/>
      <w:pPr>
        <w:ind w:left="2039" w:hanging="567"/>
      </w:pPr>
      <w:rPr>
        <w:rFonts w:hint="default"/>
        <w:lang w:val="ms" w:eastAsia="en-US" w:bidi="ar-SA"/>
      </w:rPr>
    </w:lvl>
    <w:lvl w:ilvl="3">
      <w:numFmt w:val="bullet"/>
      <w:lvlText w:val="•"/>
      <w:lvlJc w:val="left"/>
      <w:pPr>
        <w:ind w:left="2918" w:hanging="567"/>
      </w:pPr>
      <w:rPr>
        <w:rFonts w:hint="default"/>
        <w:lang w:val="ms" w:eastAsia="en-US" w:bidi="ar-SA"/>
      </w:rPr>
    </w:lvl>
    <w:lvl w:ilvl="4">
      <w:numFmt w:val="bullet"/>
      <w:lvlText w:val="•"/>
      <w:lvlJc w:val="left"/>
      <w:pPr>
        <w:ind w:left="3797" w:hanging="567"/>
      </w:pPr>
      <w:rPr>
        <w:rFonts w:hint="default"/>
        <w:lang w:val="ms" w:eastAsia="en-US" w:bidi="ar-SA"/>
      </w:rPr>
    </w:lvl>
    <w:lvl w:ilvl="5">
      <w:numFmt w:val="bullet"/>
      <w:lvlText w:val="•"/>
      <w:lvlJc w:val="left"/>
      <w:pPr>
        <w:ind w:left="4676" w:hanging="567"/>
      </w:pPr>
      <w:rPr>
        <w:rFonts w:hint="default"/>
        <w:lang w:val="ms" w:eastAsia="en-US" w:bidi="ar-SA"/>
      </w:rPr>
    </w:lvl>
    <w:lvl w:ilvl="6">
      <w:numFmt w:val="bullet"/>
      <w:lvlText w:val="•"/>
      <w:lvlJc w:val="left"/>
      <w:pPr>
        <w:ind w:left="5555" w:hanging="567"/>
      </w:pPr>
      <w:rPr>
        <w:rFonts w:hint="default"/>
        <w:lang w:val="ms" w:eastAsia="en-US" w:bidi="ar-SA"/>
      </w:rPr>
    </w:lvl>
    <w:lvl w:ilvl="7">
      <w:numFmt w:val="bullet"/>
      <w:lvlText w:val="•"/>
      <w:lvlJc w:val="left"/>
      <w:pPr>
        <w:ind w:left="6434" w:hanging="567"/>
      </w:pPr>
      <w:rPr>
        <w:rFonts w:hint="default"/>
        <w:lang w:val="ms" w:eastAsia="en-US" w:bidi="ar-SA"/>
      </w:rPr>
    </w:lvl>
    <w:lvl w:ilvl="8">
      <w:numFmt w:val="bullet"/>
      <w:lvlText w:val="•"/>
      <w:lvlJc w:val="left"/>
      <w:pPr>
        <w:ind w:left="7314" w:hanging="567"/>
      </w:pPr>
      <w:rPr>
        <w:rFonts w:hint="default"/>
        <w:lang w:val="ms" w:eastAsia="en-US" w:bidi="ar-SA"/>
      </w:rPr>
    </w:lvl>
  </w:abstractNum>
  <w:abstractNum w:abstractNumId="12" w15:restartNumberingAfterBreak="0">
    <w:nsid w:val="5CD64362"/>
    <w:multiLevelType w:val="hybridMultilevel"/>
    <w:tmpl w:val="A490902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88E50FB"/>
    <w:multiLevelType w:val="multilevel"/>
    <w:tmpl w:val="4128EBEA"/>
    <w:lvl w:ilvl="0">
      <w:start w:val="1"/>
      <w:numFmt w:val="decimal"/>
      <w:lvlText w:val="%1"/>
      <w:lvlJc w:val="left"/>
      <w:pPr>
        <w:ind w:left="450" w:hanging="360"/>
      </w:pPr>
      <w:rPr>
        <w:rFonts w:hint="default"/>
        <w:lang w:val="ms" w:eastAsia="en-US" w:bidi="ar-SA"/>
      </w:rPr>
    </w:lvl>
    <w:lvl w:ilvl="1">
      <w:start w:val="1"/>
      <w:numFmt w:val="decimal"/>
      <w:lvlText w:val="%1.%2."/>
      <w:lvlJc w:val="left"/>
      <w:pPr>
        <w:ind w:left="450" w:hanging="360"/>
      </w:pPr>
      <w:rPr>
        <w:rFonts w:ascii="Arial" w:eastAsia="Arial" w:hAnsi="Arial" w:cs="Arial" w:hint="default"/>
        <w:spacing w:val="-1"/>
        <w:w w:val="100"/>
        <w:sz w:val="19"/>
        <w:szCs w:val="19"/>
        <w:lang w:val="ms" w:eastAsia="en-US" w:bidi="ar-SA"/>
      </w:rPr>
    </w:lvl>
    <w:lvl w:ilvl="2">
      <w:numFmt w:val="bullet"/>
      <w:lvlText w:val="•"/>
      <w:lvlJc w:val="left"/>
      <w:pPr>
        <w:ind w:left="1325" w:hanging="360"/>
      </w:pPr>
      <w:rPr>
        <w:rFonts w:hint="default"/>
        <w:lang w:val="ms" w:eastAsia="en-US" w:bidi="ar-SA"/>
      </w:rPr>
    </w:lvl>
    <w:lvl w:ilvl="3">
      <w:numFmt w:val="bullet"/>
      <w:lvlText w:val="•"/>
      <w:lvlJc w:val="left"/>
      <w:pPr>
        <w:ind w:left="1758" w:hanging="360"/>
      </w:pPr>
      <w:rPr>
        <w:rFonts w:hint="default"/>
        <w:lang w:val="ms" w:eastAsia="en-US" w:bidi="ar-SA"/>
      </w:rPr>
    </w:lvl>
    <w:lvl w:ilvl="4">
      <w:numFmt w:val="bullet"/>
      <w:lvlText w:val="•"/>
      <w:lvlJc w:val="left"/>
      <w:pPr>
        <w:ind w:left="2191" w:hanging="360"/>
      </w:pPr>
      <w:rPr>
        <w:rFonts w:hint="default"/>
        <w:lang w:val="ms" w:eastAsia="en-US" w:bidi="ar-SA"/>
      </w:rPr>
    </w:lvl>
    <w:lvl w:ilvl="5">
      <w:numFmt w:val="bullet"/>
      <w:lvlText w:val="•"/>
      <w:lvlJc w:val="left"/>
      <w:pPr>
        <w:ind w:left="2624" w:hanging="360"/>
      </w:pPr>
      <w:rPr>
        <w:rFonts w:hint="default"/>
        <w:lang w:val="ms" w:eastAsia="en-US" w:bidi="ar-SA"/>
      </w:rPr>
    </w:lvl>
    <w:lvl w:ilvl="6">
      <w:numFmt w:val="bullet"/>
      <w:lvlText w:val="•"/>
      <w:lvlJc w:val="left"/>
      <w:pPr>
        <w:ind w:left="3056" w:hanging="360"/>
      </w:pPr>
      <w:rPr>
        <w:rFonts w:hint="default"/>
        <w:lang w:val="ms" w:eastAsia="en-US" w:bidi="ar-SA"/>
      </w:rPr>
    </w:lvl>
    <w:lvl w:ilvl="7">
      <w:numFmt w:val="bullet"/>
      <w:lvlText w:val="•"/>
      <w:lvlJc w:val="left"/>
      <w:pPr>
        <w:ind w:left="3489" w:hanging="360"/>
      </w:pPr>
      <w:rPr>
        <w:rFonts w:hint="default"/>
        <w:lang w:val="ms" w:eastAsia="en-US" w:bidi="ar-SA"/>
      </w:rPr>
    </w:lvl>
    <w:lvl w:ilvl="8">
      <w:numFmt w:val="bullet"/>
      <w:lvlText w:val="•"/>
      <w:lvlJc w:val="left"/>
      <w:pPr>
        <w:ind w:left="3922" w:hanging="360"/>
      </w:pPr>
      <w:rPr>
        <w:rFonts w:hint="default"/>
        <w:lang w:val="ms" w:eastAsia="en-US" w:bidi="ar-SA"/>
      </w:rPr>
    </w:lvl>
  </w:abstractNum>
  <w:abstractNum w:abstractNumId="14" w15:restartNumberingAfterBreak="0">
    <w:nsid w:val="71411E39"/>
    <w:multiLevelType w:val="hybridMultilevel"/>
    <w:tmpl w:val="2A6CBF02"/>
    <w:lvl w:ilvl="0" w:tplc="98C8A01E">
      <w:start w:val="1"/>
      <w:numFmt w:val="decimal"/>
      <w:lvlText w:val="(%1)"/>
      <w:lvlJc w:val="left"/>
      <w:pPr>
        <w:ind w:left="405" w:hanging="360"/>
      </w:pPr>
      <w:rPr>
        <w:rFonts w:hint="default"/>
      </w:rPr>
    </w:lvl>
    <w:lvl w:ilvl="1" w:tplc="44090019" w:tentative="1">
      <w:start w:val="1"/>
      <w:numFmt w:val="lowerLetter"/>
      <w:lvlText w:val="%2."/>
      <w:lvlJc w:val="left"/>
      <w:pPr>
        <w:ind w:left="1125" w:hanging="360"/>
      </w:pPr>
    </w:lvl>
    <w:lvl w:ilvl="2" w:tplc="4409001B" w:tentative="1">
      <w:start w:val="1"/>
      <w:numFmt w:val="lowerRoman"/>
      <w:lvlText w:val="%3."/>
      <w:lvlJc w:val="right"/>
      <w:pPr>
        <w:ind w:left="1845" w:hanging="180"/>
      </w:pPr>
    </w:lvl>
    <w:lvl w:ilvl="3" w:tplc="4409000F" w:tentative="1">
      <w:start w:val="1"/>
      <w:numFmt w:val="decimal"/>
      <w:lvlText w:val="%4."/>
      <w:lvlJc w:val="left"/>
      <w:pPr>
        <w:ind w:left="2565" w:hanging="360"/>
      </w:pPr>
    </w:lvl>
    <w:lvl w:ilvl="4" w:tplc="44090019" w:tentative="1">
      <w:start w:val="1"/>
      <w:numFmt w:val="lowerLetter"/>
      <w:lvlText w:val="%5."/>
      <w:lvlJc w:val="left"/>
      <w:pPr>
        <w:ind w:left="3285" w:hanging="360"/>
      </w:pPr>
    </w:lvl>
    <w:lvl w:ilvl="5" w:tplc="4409001B" w:tentative="1">
      <w:start w:val="1"/>
      <w:numFmt w:val="lowerRoman"/>
      <w:lvlText w:val="%6."/>
      <w:lvlJc w:val="right"/>
      <w:pPr>
        <w:ind w:left="4005" w:hanging="180"/>
      </w:pPr>
    </w:lvl>
    <w:lvl w:ilvl="6" w:tplc="4409000F" w:tentative="1">
      <w:start w:val="1"/>
      <w:numFmt w:val="decimal"/>
      <w:lvlText w:val="%7."/>
      <w:lvlJc w:val="left"/>
      <w:pPr>
        <w:ind w:left="4725" w:hanging="360"/>
      </w:pPr>
    </w:lvl>
    <w:lvl w:ilvl="7" w:tplc="44090019" w:tentative="1">
      <w:start w:val="1"/>
      <w:numFmt w:val="lowerLetter"/>
      <w:lvlText w:val="%8."/>
      <w:lvlJc w:val="left"/>
      <w:pPr>
        <w:ind w:left="5445" w:hanging="360"/>
      </w:pPr>
    </w:lvl>
    <w:lvl w:ilvl="8" w:tplc="4409001B" w:tentative="1">
      <w:start w:val="1"/>
      <w:numFmt w:val="lowerRoman"/>
      <w:lvlText w:val="%9."/>
      <w:lvlJc w:val="right"/>
      <w:pPr>
        <w:ind w:left="6165" w:hanging="180"/>
      </w:pPr>
    </w:lvl>
  </w:abstractNum>
  <w:num w:numId="1" w16cid:durableId="1635286885">
    <w:abstractNumId w:val="3"/>
  </w:num>
  <w:num w:numId="2" w16cid:durableId="1317611386">
    <w:abstractNumId w:val="2"/>
  </w:num>
  <w:num w:numId="3" w16cid:durableId="335157702">
    <w:abstractNumId w:val="10"/>
  </w:num>
  <w:num w:numId="4" w16cid:durableId="688337170">
    <w:abstractNumId w:val="1"/>
  </w:num>
  <w:num w:numId="5" w16cid:durableId="1885024274">
    <w:abstractNumId w:val="13"/>
  </w:num>
  <w:num w:numId="6" w16cid:durableId="961233552">
    <w:abstractNumId w:val="4"/>
  </w:num>
  <w:num w:numId="7" w16cid:durableId="711687663">
    <w:abstractNumId w:val="14"/>
  </w:num>
  <w:num w:numId="8" w16cid:durableId="1257136694">
    <w:abstractNumId w:val="6"/>
  </w:num>
  <w:num w:numId="9" w16cid:durableId="190076829">
    <w:abstractNumId w:val="5"/>
  </w:num>
  <w:num w:numId="10" w16cid:durableId="702024529">
    <w:abstractNumId w:val="9"/>
  </w:num>
  <w:num w:numId="11" w16cid:durableId="1566376914">
    <w:abstractNumId w:val="12"/>
  </w:num>
  <w:num w:numId="12" w16cid:durableId="1141263992">
    <w:abstractNumId w:val="7"/>
  </w:num>
  <w:num w:numId="13" w16cid:durableId="2108110905">
    <w:abstractNumId w:val="0"/>
  </w:num>
  <w:num w:numId="14" w16cid:durableId="913245545">
    <w:abstractNumId w:val="11"/>
  </w:num>
  <w:num w:numId="15" w16cid:durableId="679888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E2"/>
    <w:rsid w:val="0000581C"/>
    <w:rsid w:val="00022455"/>
    <w:rsid w:val="00027404"/>
    <w:rsid w:val="00037B72"/>
    <w:rsid w:val="00052D1C"/>
    <w:rsid w:val="00057C3D"/>
    <w:rsid w:val="000763C3"/>
    <w:rsid w:val="00081B47"/>
    <w:rsid w:val="0008638E"/>
    <w:rsid w:val="00090148"/>
    <w:rsid w:val="000A4DC3"/>
    <w:rsid w:val="000A71FB"/>
    <w:rsid w:val="000A7D4C"/>
    <w:rsid w:val="000B3CD5"/>
    <w:rsid w:val="000B6786"/>
    <w:rsid w:val="000D3079"/>
    <w:rsid w:val="000D5550"/>
    <w:rsid w:val="00104EF1"/>
    <w:rsid w:val="00111311"/>
    <w:rsid w:val="0011470D"/>
    <w:rsid w:val="00115765"/>
    <w:rsid w:val="00123EF3"/>
    <w:rsid w:val="00147164"/>
    <w:rsid w:val="001472A5"/>
    <w:rsid w:val="0015216F"/>
    <w:rsid w:val="00161EBD"/>
    <w:rsid w:val="001625A0"/>
    <w:rsid w:val="0017747A"/>
    <w:rsid w:val="00181679"/>
    <w:rsid w:val="00190007"/>
    <w:rsid w:val="00192259"/>
    <w:rsid w:val="001945EF"/>
    <w:rsid w:val="001B1114"/>
    <w:rsid w:val="001B71D8"/>
    <w:rsid w:val="001C1C15"/>
    <w:rsid w:val="001C378D"/>
    <w:rsid w:val="001E7FD4"/>
    <w:rsid w:val="001F04CF"/>
    <w:rsid w:val="00210000"/>
    <w:rsid w:val="00230131"/>
    <w:rsid w:val="00230449"/>
    <w:rsid w:val="002462ED"/>
    <w:rsid w:val="00250833"/>
    <w:rsid w:val="00271D93"/>
    <w:rsid w:val="00275A6F"/>
    <w:rsid w:val="00290F5B"/>
    <w:rsid w:val="0029433A"/>
    <w:rsid w:val="002B7892"/>
    <w:rsid w:val="002D05C9"/>
    <w:rsid w:val="002D7581"/>
    <w:rsid w:val="002E1255"/>
    <w:rsid w:val="002E14C3"/>
    <w:rsid w:val="002E1586"/>
    <w:rsid w:val="002E3F59"/>
    <w:rsid w:val="002E53EE"/>
    <w:rsid w:val="002E7ED1"/>
    <w:rsid w:val="002F0D90"/>
    <w:rsid w:val="003135BB"/>
    <w:rsid w:val="00313A37"/>
    <w:rsid w:val="0031404D"/>
    <w:rsid w:val="003150CE"/>
    <w:rsid w:val="00324B01"/>
    <w:rsid w:val="003440FB"/>
    <w:rsid w:val="0035134D"/>
    <w:rsid w:val="00361913"/>
    <w:rsid w:val="0036498C"/>
    <w:rsid w:val="00364DB6"/>
    <w:rsid w:val="003C3927"/>
    <w:rsid w:val="003E0CE3"/>
    <w:rsid w:val="003F459E"/>
    <w:rsid w:val="003F5864"/>
    <w:rsid w:val="00410FC2"/>
    <w:rsid w:val="0043239C"/>
    <w:rsid w:val="00433128"/>
    <w:rsid w:val="0043352D"/>
    <w:rsid w:val="0043516E"/>
    <w:rsid w:val="00435C20"/>
    <w:rsid w:val="00445C8B"/>
    <w:rsid w:val="004548EC"/>
    <w:rsid w:val="00461E10"/>
    <w:rsid w:val="0046363B"/>
    <w:rsid w:val="00476228"/>
    <w:rsid w:val="00493B26"/>
    <w:rsid w:val="004952DC"/>
    <w:rsid w:val="0049694F"/>
    <w:rsid w:val="004C036C"/>
    <w:rsid w:val="004E19CF"/>
    <w:rsid w:val="00542D06"/>
    <w:rsid w:val="00552400"/>
    <w:rsid w:val="00555D21"/>
    <w:rsid w:val="005730DF"/>
    <w:rsid w:val="00577121"/>
    <w:rsid w:val="005D4665"/>
    <w:rsid w:val="005D5EE8"/>
    <w:rsid w:val="005D6707"/>
    <w:rsid w:val="005E497C"/>
    <w:rsid w:val="005E59D3"/>
    <w:rsid w:val="005F6C2F"/>
    <w:rsid w:val="00612F46"/>
    <w:rsid w:val="00613A89"/>
    <w:rsid w:val="00642F36"/>
    <w:rsid w:val="006579E9"/>
    <w:rsid w:val="006612E3"/>
    <w:rsid w:val="00663029"/>
    <w:rsid w:val="006A62FB"/>
    <w:rsid w:val="006B241F"/>
    <w:rsid w:val="006C7AF7"/>
    <w:rsid w:val="006E67B1"/>
    <w:rsid w:val="006F181B"/>
    <w:rsid w:val="006F1C84"/>
    <w:rsid w:val="006F2D85"/>
    <w:rsid w:val="00701E95"/>
    <w:rsid w:val="00704278"/>
    <w:rsid w:val="007045E2"/>
    <w:rsid w:val="00705400"/>
    <w:rsid w:val="00720A27"/>
    <w:rsid w:val="00725B6E"/>
    <w:rsid w:val="00725B8F"/>
    <w:rsid w:val="007440CF"/>
    <w:rsid w:val="0074458B"/>
    <w:rsid w:val="007555D0"/>
    <w:rsid w:val="00763864"/>
    <w:rsid w:val="00787953"/>
    <w:rsid w:val="007A256E"/>
    <w:rsid w:val="007B2A0E"/>
    <w:rsid w:val="007D61F7"/>
    <w:rsid w:val="007E36BC"/>
    <w:rsid w:val="007F76BE"/>
    <w:rsid w:val="008002F2"/>
    <w:rsid w:val="0080398A"/>
    <w:rsid w:val="00805D52"/>
    <w:rsid w:val="00816392"/>
    <w:rsid w:val="00816C08"/>
    <w:rsid w:val="00821357"/>
    <w:rsid w:val="00832E56"/>
    <w:rsid w:val="00846F87"/>
    <w:rsid w:val="00847994"/>
    <w:rsid w:val="00852ED8"/>
    <w:rsid w:val="00867659"/>
    <w:rsid w:val="008852E1"/>
    <w:rsid w:val="0089019A"/>
    <w:rsid w:val="008933AD"/>
    <w:rsid w:val="008B1892"/>
    <w:rsid w:val="008B20C1"/>
    <w:rsid w:val="008D5A90"/>
    <w:rsid w:val="008E18CD"/>
    <w:rsid w:val="00900FF6"/>
    <w:rsid w:val="00904F09"/>
    <w:rsid w:val="0091036B"/>
    <w:rsid w:val="00912438"/>
    <w:rsid w:val="0092231B"/>
    <w:rsid w:val="009357CE"/>
    <w:rsid w:val="00957CAF"/>
    <w:rsid w:val="00964E4C"/>
    <w:rsid w:val="00986218"/>
    <w:rsid w:val="00991679"/>
    <w:rsid w:val="00997473"/>
    <w:rsid w:val="009A6A60"/>
    <w:rsid w:val="009B1B7F"/>
    <w:rsid w:val="009C6CEB"/>
    <w:rsid w:val="009D1270"/>
    <w:rsid w:val="009D2C78"/>
    <w:rsid w:val="009E5626"/>
    <w:rsid w:val="00A02799"/>
    <w:rsid w:val="00A039A2"/>
    <w:rsid w:val="00A2767B"/>
    <w:rsid w:val="00A33C2E"/>
    <w:rsid w:val="00A6081B"/>
    <w:rsid w:val="00A66F85"/>
    <w:rsid w:val="00A67FC4"/>
    <w:rsid w:val="00A97939"/>
    <w:rsid w:val="00AA4B98"/>
    <w:rsid w:val="00AA606A"/>
    <w:rsid w:val="00AB0C74"/>
    <w:rsid w:val="00AB0F13"/>
    <w:rsid w:val="00AB2903"/>
    <w:rsid w:val="00AC0F33"/>
    <w:rsid w:val="00AD0548"/>
    <w:rsid w:val="00AE1D5A"/>
    <w:rsid w:val="00AF6276"/>
    <w:rsid w:val="00B00256"/>
    <w:rsid w:val="00B1470F"/>
    <w:rsid w:val="00B26CC2"/>
    <w:rsid w:val="00B304CD"/>
    <w:rsid w:val="00B45F57"/>
    <w:rsid w:val="00B5079C"/>
    <w:rsid w:val="00B8262E"/>
    <w:rsid w:val="00B84923"/>
    <w:rsid w:val="00B85453"/>
    <w:rsid w:val="00B9585A"/>
    <w:rsid w:val="00BA0255"/>
    <w:rsid w:val="00BA6DE4"/>
    <w:rsid w:val="00BB2F22"/>
    <w:rsid w:val="00BB68B7"/>
    <w:rsid w:val="00BD0F35"/>
    <w:rsid w:val="00BF126E"/>
    <w:rsid w:val="00C02FCC"/>
    <w:rsid w:val="00C04410"/>
    <w:rsid w:val="00C11EE1"/>
    <w:rsid w:val="00C14647"/>
    <w:rsid w:val="00C2183B"/>
    <w:rsid w:val="00C240FC"/>
    <w:rsid w:val="00C26F83"/>
    <w:rsid w:val="00C30096"/>
    <w:rsid w:val="00C63048"/>
    <w:rsid w:val="00C8681A"/>
    <w:rsid w:val="00C95782"/>
    <w:rsid w:val="00CB2623"/>
    <w:rsid w:val="00CC2998"/>
    <w:rsid w:val="00CE0AC7"/>
    <w:rsid w:val="00CE7C5E"/>
    <w:rsid w:val="00D1088E"/>
    <w:rsid w:val="00D327A3"/>
    <w:rsid w:val="00D3441E"/>
    <w:rsid w:val="00D37A5E"/>
    <w:rsid w:val="00D66843"/>
    <w:rsid w:val="00D74415"/>
    <w:rsid w:val="00D80389"/>
    <w:rsid w:val="00D819C3"/>
    <w:rsid w:val="00DA0990"/>
    <w:rsid w:val="00DB18CD"/>
    <w:rsid w:val="00DD0617"/>
    <w:rsid w:val="00DE3C82"/>
    <w:rsid w:val="00DF3AD1"/>
    <w:rsid w:val="00DF662C"/>
    <w:rsid w:val="00DF7609"/>
    <w:rsid w:val="00E026C6"/>
    <w:rsid w:val="00E151B5"/>
    <w:rsid w:val="00E26082"/>
    <w:rsid w:val="00E4243E"/>
    <w:rsid w:val="00E73919"/>
    <w:rsid w:val="00E80B2D"/>
    <w:rsid w:val="00E81A2A"/>
    <w:rsid w:val="00E84019"/>
    <w:rsid w:val="00EA7AC1"/>
    <w:rsid w:val="00EC1792"/>
    <w:rsid w:val="00EC7056"/>
    <w:rsid w:val="00ED2B68"/>
    <w:rsid w:val="00ED38E8"/>
    <w:rsid w:val="00EE4451"/>
    <w:rsid w:val="00EF1D67"/>
    <w:rsid w:val="00EF5AF3"/>
    <w:rsid w:val="00F105D6"/>
    <w:rsid w:val="00F11A20"/>
    <w:rsid w:val="00F214D6"/>
    <w:rsid w:val="00F24CA8"/>
    <w:rsid w:val="00F35DFF"/>
    <w:rsid w:val="00F4137A"/>
    <w:rsid w:val="00F42E9F"/>
    <w:rsid w:val="00F43CB0"/>
    <w:rsid w:val="00F52BF2"/>
    <w:rsid w:val="00F64EF3"/>
    <w:rsid w:val="00F72B3B"/>
    <w:rsid w:val="00F7493B"/>
    <w:rsid w:val="00F74CBD"/>
    <w:rsid w:val="00F77077"/>
    <w:rsid w:val="00F91E29"/>
    <w:rsid w:val="00FD58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37F0FDF"/>
  <w15:docId w15:val="{D493D6C2-0673-4DE7-91BA-5A3A27C1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ms"/>
    </w:rPr>
  </w:style>
  <w:style w:type="paragraph" w:styleId="Heading1">
    <w:name w:val="heading 1"/>
    <w:basedOn w:val="Normal"/>
    <w:uiPriority w:val="1"/>
    <w:qFormat/>
    <w:pPr>
      <w:spacing w:before="37"/>
      <w:ind w:left="471" w:right="630" w:hanging="179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E29"/>
    <w:pPr>
      <w:tabs>
        <w:tab w:val="center" w:pos="4513"/>
        <w:tab w:val="right" w:pos="9026"/>
      </w:tabs>
    </w:pPr>
  </w:style>
  <w:style w:type="character" w:customStyle="1" w:styleId="HeaderChar">
    <w:name w:val="Header Char"/>
    <w:basedOn w:val="DefaultParagraphFont"/>
    <w:link w:val="Header"/>
    <w:uiPriority w:val="99"/>
    <w:rsid w:val="00F91E29"/>
    <w:rPr>
      <w:rFonts w:ascii="Arial" w:eastAsia="Arial" w:hAnsi="Arial" w:cs="Arial"/>
      <w:lang w:val="ms"/>
    </w:rPr>
  </w:style>
  <w:style w:type="paragraph" w:styleId="Footer">
    <w:name w:val="footer"/>
    <w:basedOn w:val="Normal"/>
    <w:link w:val="FooterChar"/>
    <w:uiPriority w:val="99"/>
    <w:unhideWhenUsed/>
    <w:rsid w:val="00F91E29"/>
    <w:pPr>
      <w:tabs>
        <w:tab w:val="center" w:pos="4513"/>
        <w:tab w:val="right" w:pos="9026"/>
      </w:tabs>
    </w:pPr>
  </w:style>
  <w:style w:type="character" w:customStyle="1" w:styleId="FooterChar">
    <w:name w:val="Footer Char"/>
    <w:basedOn w:val="DefaultParagraphFont"/>
    <w:link w:val="Footer"/>
    <w:uiPriority w:val="99"/>
    <w:rsid w:val="00F91E29"/>
    <w:rPr>
      <w:rFonts w:ascii="Arial" w:eastAsia="Arial" w:hAnsi="Arial" w:cs="Arial"/>
      <w:lang w:val="ms"/>
    </w:rPr>
  </w:style>
  <w:style w:type="character" w:customStyle="1" w:styleId="BodyTextChar">
    <w:name w:val="Body Text Char"/>
    <w:basedOn w:val="DefaultParagraphFont"/>
    <w:link w:val="BodyText"/>
    <w:rsid w:val="003135BB"/>
    <w:rPr>
      <w:rFonts w:ascii="Arial" w:eastAsia="Arial" w:hAnsi="Arial" w:cs="Arial"/>
      <w:sz w:val="21"/>
      <w:szCs w:val="21"/>
      <w:lang w:val="ms"/>
    </w:rPr>
  </w:style>
  <w:style w:type="paragraph" w:styleId="BalloonText">
    <w:name w:val="Balloon Text"/>
    <w:basedOn w:val="Normal"/>
    <w:link w:val="BalloonTextChar"/>
    <w:uiPriority w:val="99"/>
    <w:semiHidden/>
    <w:unhideWhenUsed/>
    <w:rsid w:val="00D34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41E"/>
    <w:rPr>
      <w:rFonts w:ascii="Segoe UI" w:eastAsia="Arial" w:hAnsi="Segoe UI" w:cs="Segoe UI"/>
      <w:sz w:val="18"/>
      <w:szCs w:val="18"/>
      <w:lang w:val="ms"/>
    </w:rPr>
  </w:style>
  <w:style w:type="table" w:styleId="TableGrid">
    <w:name w:val="Table Grid"/>
    <w:basedOn w:val="TableNormal"/>
    <w:uiPriority w:val="39"/>
    <w:rsid w:val="003F4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705400"/>
    <w:pPr>
      <w:spacing w:after="120"/>
    </w:pPr>
    <w:rPr>
      <w:sz w:val="16"/>
      <w:szCs w:val="16"/>
    </w:rPr>
  </w:style>
  <w:style w:type="character" w:customStyle="1" w:styleId="BodyText3Char">
    <w:name w:val="Body Text 3 Char"/>
    <w:basedOn w:val="DefaultParagraphFont"/>
    <w:link w:val="BodyText3"/>
    <w:uiPriority w:val="99"/>
    <w:rsid w:val="00705400"/>
    <w:rPr>
      <w:rFonts w:ascii="Arial" w:eastAsia="Arial" w:hAnsi="Arial" w:cs="Arial"/>
      <w:sz w:val="16"/>
      <w:szCs w:val="16"/>
      <w:lang w:val="ms"/>
    </w:rPr>
  </w:style>
  <w:style w:type="character" w:styleId="Hyperlink">
    <w:name w:val="Hyperlink"/>
    <w:basedOn w:val="DefaultParagraphFont"/>
    <w:uiPriority w:val="99"/>
    <w:unhideWhenUsed/>
    <w:rsid w:val="00BA6DE4"/>
    <w:rPr>
      <w:color w:val="0000FF" w:themeColor="hyperlink"/>
      <w:u w:val="single"/>
    </w:rPr>
  </w:style>
  <w:style w:type="character" w:styleId="UnresolvedMention">
    <w:name w:val="Unresolved Mention"/>
    <w:basedOn w:val="DefaultParagraphFont"/>
    <w:uiPriority w:val="99"/>
    <w:semiHidden/>
    <w:unhideWhenUsed/>
    <w:rsid w:val="00BA6DE4"/>
    <w:rPr>
      <w:color w:val="605E5C"/>
      <w:shd w:val="clear" w:color="auto" w:fill="E1DFDD"/>
    </w:rPr>
  </w:style>
  <w:style w:type="paragraph" w:styleId="NoSpacing">
    <w:name w:val="No Spacing"/>
    <w:uiPriority w:val="1"/>
    <w:qFormat/>
    <w:rsid w:val="00613A89"/>
    <w:pPr>
      <w:widowControl/>
      <w:autoSpaceDE/>
      <w:autoSpaceDN/>
    </w:pPr>
    <w:rPr>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14242">
      <w:bodyDiv w:val="1"/>
      <w:marLeft w:val="0"/>
      <w:marRight w:val="0"/>
      <w:marTop w:val="0"/>
      <w:marBottom w:val="0"/>
      <w:divBdr>
        <w:top w:val="none" w:sz="0" w:space="0" w:color="auto"/>
        <w:left w:val="none" w:sz="0" w:space="0" w:color="auto"/>
        <w:bottom w:val="none" w:sz="0" w:space="0" w:color="auto"/>
        <w:right w:val="none" w:sz="0" w:space="0" w:color="auto"/>
      </w:divBdr>
    </w:div>
    <w:div w:id="751242942">
      <w:bodyDiv w:val="1"/>
      <w:marLeft w:val="0"/>
      <w:marRight w:val="0"/>
      <w:marTop w:val="0"/>
      <w:marBottom w:val="0"/>
      <w:divBdr>
        <w:top w:val="none" w:sz="0" w:space="0" w:color="auto"/>
        <w:left w:val="none" w:sz="0" w:space="0" w:color="auto"/>
        <w:bottom w:val="none" w:sz="0" w:space="0" w:color="auto"/>
        <w:right w:val="none" w:sz="0" w:space="0" w:color="auto"/>
      </w:divBdr>
    </w:div>
    <w:div w:id="1474637354">
      <w:bodyDiv w:val="1"/>
      <w:marLeft w:val="0"/>
      <w:marRight w:val="0"/>
      <w:marTop w:val="0"/>
      <w:marBottom w:val="0"/>
      <w:divBdr>
        <w:top w:val="none" w:sz="0" w:space="0" w:color="auto"/>
        <w:left w:val="none" w:sz="0" w:space="0" w:color="auto"/>
        <w:bottom w:val="none" w:sz="0" w:space="0" w:color="auto"/>
        <w:right w:val="none" w:sz="0" w:space="0" w:color="auto"/>
      </w:divBdr>
    </w:div>
    <w:div w:id="1635022308">
      <w:bodyDiv w:val="1"/>
      <w:marLeft w:val="0"/>
      <w:marRight w:val="0"/>
      <w:marTop w:val="0"/>
      <w:marBottom w:val="0"/>
      <w:divBdr>
        <w:top w:val="none" w:sz="0" w:space="0" w:color="auto"/>
        <w:left w:val="none" w:sz="0" w:space="0" w:color="auto"/>
        <w:bottom w:val="none" w:sz="0" w:space="0" w:color="auto"/>
        <w:right w:val="none" w:sz="0" w:space="0" w:color="auto"/>
      </w:divBdr>
    </w:div>
    <w:div w:id="1827357882">
      <w:bodyDiv w:val="1"/>
      <w:marLeft w:val="0"/>
      <w:marRight w:val="0"/>
      <w:marTop w:val="0"/>
      <w:marBottom w:val="0"/>
      <w:divBdr>
        <w:top w:val="none" w:sz="0" w:space="0" w:color="auto"/>
        <w:left w:val="none" w:sz="0" w:space="0" w:color="auto"/>
        <w:bottom w:val="none" w:sz="0" w:space="0" w:color="auto"/>
        <w:right w:val="none" w:sz="0" w:space="0" w:color="auto"/>
      </w:divBdr>
      <w:divsChild>
        <w:div w:id="5805262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B525F-2976-4EB2-8AE9-CCEA7AD2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BG-LAB2-PC12</dc:creator>
  <cp:lastModifiedBy>user</cp:lastModifiedBy>
  <cp:revision>2</cp:revision>
  <cp:lastPrinted>2025-06-30T01:13:00Z</cp:lastPrinted>
  <dcterms:created xsi:type="dcterms:W3CDTF">2026-05-13T08:44:00Z</dcterms:created>
  <dcterms:modified xsi:type="dcterms:W3CDTF">2026-05-13T08:44:00Z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2013</vt:lpwstr>
  </property>
  <property fmtid="{D5CDD505-2E9C-101B-9397-08002B2CF9AE}" pid="4" name="LastSaved">
    <vt:filetime>2021-05-20T00:00:00Z</vt:filetime>
  </property>
</Properties>
</file>